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880" w:rsidRDefault="00FA2880" w:rsidP="00FA2880">
      <w:pPr>
        <w:spacing w:after="120"/>
        <w:ind w:left="357"/>
        <w:jc w:val="center"/>
        <w:rPr>
          <w:b/>
        </w:rPr>
      </w:pPr>
      <w:bookmarkStart w:id="0" w:name="_Toc407781748"/>
      <w:bookmarkStart w:id="1" w:name="_GoBack"/>
      <w:bookmarkEnd w:id="1"/>
    </w:p>
    <w:p w:rsidR="00FA2880" w:rsidRDefault="00FA2880" w:rsidP="00FA2880">
      <w:pPr>
        <w:spacing w:after="120"/>
        <w:ind w:left="357"/>
        <w:jc w:val="center"/>
        <w:rPr>
          <w:b/>
        </w:rPr>
      </w:pPr>
    </w:p>
    <w:p w:rsidR="00FA2880" w:rsidRDefault="00FA2880" w:rsidP="00FA2880">
      <w:pPr>
        <w:spacing w:after="120"/>
        <w:ind w:left="357"/>
        <w:jc w:val="center"/>
        <w:rPr>
          <w:b/>
        </w:rPr>
      </w:pPr>
    </w:p>
    <w:tbl>
      <w:tblPr>
        <w:tblW w:w="0" w:type="auto"/>
        <w:tblInd w:w="357" w:type="dxa"/>
        <w:tblLook w:val="04A0" w:firstRow="1" w:lastRow="0" w:firstColumn="1" w:lastColumn="0" w:noHBand="0" w:noVBand="1"/>
      </w:tblPr>
      <w:tblGrid>
        <w:gridCol w:w="4356"/>
        <w:gridCol w:w="4359"/>
      </w:tblGrid>
      <w:tr w:rsidR="00D33169" w:rsidRPr="00FA2880" w:rsidTr="00FA2880">
        <w:tc>
          <w:tcPr>
            <w:tcW w:w="4606" w:type="dxa"/>
          </w:tcPr>
          <w:p w:rsidR="00FA2880" w:rsidRPr="00FA2880" w:rsidRDefault="003D448E" w:rsidP="00FA2880">
            <w:pPr>
              <w:spacing w:after="120"/>
              <w:rPr>
                <w:b/>
              </w:rPr>
            </w:pPr>
            <w:r>
              <w:rPr>
                <w:rFonts w:ascii="Tahoma" w:hAnsi="Tahoma" w:cs="Tahoma"/>
                <w:noProof/>
                <w:color w:val="0066FF"/>
                <w:sz w:val="18"/>
                <w:szCs w:val="18"/>
                <w:lang w:eastAsia="tr-TR"/>
              </w:rPr>
              <w:drawing>
                <wp:inline distT="0" distB="0" distL="0" distR="0">
                  <wp:extent cx="952500" cy="952500"/>
                  <wp:effectExtent l="0" t="0" r="0" b="0"/>
                  <wp:docPr id="2" name="Resim 2" descr="logo20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606" w:type="dxa"/>
          </w:tcPr>
          <w:p w:rsidR="00FA2880" w:rsidRPr="00FA2880" w:rsidRDefault="00D33169" w:rsidP="00FA2880">
            <w:pPr>
              <w:spacing w:after="120"/>
              <w:jc w:val="right"/>
              <w:rPr>
                <w:b/>
              </w:rPr>
            </w:pPr>
            <w:r w:rsidRPr="00D33169">
              <w:rPr>
                <w:b/>
                <w:noProof/>
                <w:lang w:eastAsia="tr-TR"/>
              </w:rPr>
              <w:drawing>
                <wp:inline distT="0" distB="0" distL="0" distR="0">
                  <wp:extent cx="971550" cy="971550"/>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bl>
    <w:p w:rsidR="00FA2880" w:rsidRDefault="00FA2880" w:rsidP="00FA2880">
      <w:pPr>
        <w:spacing w:after="120"/>
        <w:ind w:left="357"/>
        <w:jc w:val="center"/>
        <w:rPr>
          <w:b/>
        </w:rPr>
      </w:pPr>
    </w:p>
    <w:p w:rsidR="00FA2880" w:rsidRDefault="00FA2880" w:rsidP="00FA2880">
      <w:pPr>
        <w:spacing w:after="120"/>
        <w:ind w:left="357"/>
        <w:jc w:val="center"/>
        <w:rPr>
          <w:b/>
        </w:rPr>
      </w:pPr>
    </w:p>
    <w:p w:rsidR="00FA2880" w:rsidRDefault="00FA2880" w:rsidP="00FA2880">
      <w:pPr>
        <w:spacing w:after="120"/>
        <w:ind w:left="357"/>
        <w:jc w:val="center"/>
        <w:rPr>
          <w:b/>
        </w:rPr>
      </w:pPr>
    </w:p>
    <w:p w:rsidR="00FA2880" w:rsidRDefault="00FA2880" w:rsidP="00FA2880">
      <w:pPr>
        <w:spacing w:after="120"/>
        <w:ind w:left="357"/>
        <w:jc w:val="center"/>
        <w:rPr>
          <w:b/>
        </w:rPr>
      </w:pPr>
    </w:p>
    <w:p w:rsidR="00FA2880" w:rsidRDefault="00FA2880" w:rsidP="00FA2880">
      <w:pPr>
        <w:spacing w:after="120"/>
        <w:ind w:left="357"/>
        <w:jc w:val="center"/>
        <w:rPr>
          <w:b/>
        </w:rPr>
      </w:pPr>
      <w:r>
        <w:rPr>
          <w:b/>
        </w:rPr>
        <w:t>T.C.</w:t>
      </w:r>
    </w:p>
    <w:p w:rsidR="00FA2880" w:rsidRPr="00E02A05" w:rsidRDefault="00FA2880" w:rsidP="00FA2880">
      <w:pPr>
        <w:spacing w:after="120"/>
        <w:ind w:left="357"/>
        <w:jc w:val="center"/>
        <w:rPr>
          <w:b/>
          <w:sz w:val="28"/>
          <w:szCs w:val="28"/>
        </w:rPr>
      </w:pPr>
      <w:r w:rsidRPr="00E02A05">
        <w:rPr>
          <w:b/>
          <w:sz w:val="28"/>
          <w:szCs w:val="28"/>
        </w:rPr>
        <w:t>KIRIKKALE ÜNİVERSİTESİ</w:t>
      </w:r>
    </w:p>
    <w:p w:rsidR="00FA2880" w:rsidRPr="00E02A05" w:rsidRDefault="00FA2880" w:rsidP="00FA2880">
      <w:pPr>
        <w:spacing w:after="120"/>
        <w:ind w:left="357"/>
        <w:jc w:val="center"/>
        <w:rPr>
          <w:b/>
          <w:sz w:val="28"/>
          <w:szCs w:val="28"/>
        </w:rPr>
      </w:pPr>
      <w:r w:rsidRPr="00E02A05">
        <w:rPr>
          <w:b/>
          <w:sz w:val="28"/>
          <w:szCs w:val="28"/>
        </w:rPr>
        <w:t>SAĞLIK BİLİMLERİ FAKÜLTESİ</w:t>
      </w:r>
    </w:p>
    <w:p w:rsidR="00FA2880" w:rsidRPr="00E02A05" w:rsidRDefault="00920B38" w:rsidP="00FA2880">
      <w:pPr>
        <w:ind w:left="360"/>
        <w:jc w:val="center"/>
        <w:rPr>
          <w:b/>
          <w:sz w:val="28"/>
          <w:szCs w:val="28"/>
        </w:rPr>
      </w:pPr>
      <w:r>
        <w:rPr>
          <w:b/>
          <w:sz w:val="28"/>
          <w:szCs w:val="28"/>
        </w:rPr>
        <w:t>201</w:t>
      </w:r>
      <w:r w:rsidR="00C53415">
        <w:rPr>
          <w:b/>
          <w:sz w:val="28"/>
          <w:szCs w:val="28"/>
        </w:rPr>
        <w:t>9</w:t>
      </w:r>
      <w:r w:rsidR="004A366A">
        <w:rPr>
          <w:b/>
          <w:sz w:val="28"/>
          <w:szCs w:val="28"/>
        </w:rPr>
        <w:t xml:space="preserve"> YILI BİRİM</w:t>
      </w:r>
      <w:r w:rsidR="00FA2880" w:rsidRPr="00E02A05">
        <w:rPr>
          <w:b/>
          <w:sz w:val="28"/>
          <w:szCs w:val="28"/>
        </w:rPr>
        <w:t xml:space="preserve"> FAALİYET RAPORU</w:t>
      </w:r>
    </w:p>
    <w:p w:rsidR="00FA2880" w:rsidRDefault="00FA2880" w:rsidP="00FA2880">
      <w:pPr>
        <w:ind w:left="360"/>
        <w:jc w:val="center"/>
        <w:rPr>
          <w:b/>
        </w:rPr>
      </w:pPr>
    </w:p>
    <w:p w:rsidR="00FA2880" w:rsidRDefault="00FA2880" w:rsidP="00FA2880">
      <w:pPr>
        <w:ind w:left="360"/>
        <w:jc w:val="center"/>
        <w:rPr>
          <w:b/>
        </w:rPr>
      </w:pPr>
    </w:p>
    <w:p w:rsidR="00FA2880" w:rsidRDefault="00FA2880" w:rsidP="00FA2880">
      <w:pPr>
        <w:ind w:left="360"/>
        <w:jc w:val="center"/>
        <w:rPr>
          <w:b/>
        </w:rPr>
      </w:pPr>
    </w:p>
    <w:p w:rsidR="00FA2880" w:rsidRDefault="00FA2880" w:rsidP="00FA2880">
      <w:pPr>
        <w:ind w:left="360"/>
        <w:jc w:val="center"/>
        <w:rPr>
          <w:b/>
        </w:rPr>
      </w:pPr>
    </w:p>
    <w:p w:rsidR="00FA2880" w:rsidRDefault="00FA2880" w:rsidP="00FA2880">
      <w:pPr>
        <w:ind w:left="360"/>
        <w:jc w:val="center"/>
        <w:rPr>
          <w:b/>
        </w:rPr>
      </w:pPr>
    </w:p>
    <w:p w:rsidR="00FA2880" w:rsidRDefault="00FA2880" w:rsidP="00FA2880">
      <w:pPr>
        <w:ind w:left="360"/>
        <w:jc w:val="center"/>
        <w:rPr>
          <w:b/>
        </w:rPr>
      </w:pPr>
    </w:p>
    <w:p w:rsidR="00FA2880" w:rsidRDefault="00FA2880" w:rsidP="00FA2880">
      <w:pPr>
        <w:ind w:left="360"/>
        <w:jc w:val="center"/>
        <w:rPr>
          <w:b/>
        </w:rPr>
      </w:pPr>
    </w:p>
    <w:p w:rsidR="00FA2880" w:rsidRDefault="00FA2880" w:rsidP="00FA2880">
      <w:pPr>
        <w:ind w:left="360"/>
        <w:jc w:val="center"/>
        <w:rPr>
          <w:b/>
        </w:rPr>
      </w:pPr>
    </w:p>
    <w:p w:rsidR="00FA2880" w:rsidRDefault="00FA2880" w:rsidP="00FA2880">
      <w:pPr>
        <w:ind w:left="360"/>
        <w:jc w:val="center"/>
        <w:rPr>
          <w:b/>
        </w:rPr>
      </w:pPr>
    </w:p>
    <w:p w:rsidR="00FA2880" w:rsidRDefault="00FA2880" w:rsidP="00FA2880">
      <w:pPr>
        <w:ind w:left="360"/>
        <w:jc w:val="center"/>
        <w:rPr>
          <w:b/>
        </w:rPr>
      </w:pPr>
    </w:p>
    <w:p w:rsidR="00FA2880" w:rsidRDefault="00FA2880" w:rsidP="00FA2880">
      <w:pPr>
        <w:ind w:left="360"/>
        <w:jc w:val="center"/>
        <w:rPr>
          <w:b/>
        </w:rPr>
      </w:pPr>
    </w:p>
    <w:p w:rsidR="00FA2880" w:rsidRDefault="00FA2880" w:rsidP="00FA2880">
      <w:pPr>
        <w:ind w:left="360"/>
        <w:jc w:val="center"/>
        <w:rPr>
          <w:b/>
        </w:rPr>
      </w:pPr>
    </w:p>
    <w:p w:rsidR="00FA2880" w:rsidRDefault="007E7545" w:rsidP="00FA2880">
      <w:pPr>
        <w:ind w:left="360"/>
        <w:jc w:val="center"/>
        <w:rPr>
          <w:b/>
        </w:rPr>
      </w:pPr>
      <w:r>
        <w:rPr>
          <w:b/>
        </w:rPr>
        <w:t>KIRIKKALE, 20</w:t>
      </w:r>
      <w:r w:rsidR="00C53415">
        <w:rPr>
          <w:b/>
        </w:rPr>
        <w:t>20</w:t>
      </w:r>
    </w:p>
    <w:p w:rsidR="00E63586" w:rsidRPr="00056CE7" w:rsidRDefault="00E63586" w:rsidP="00E63586">
      <w:pPr>
        <w:pStyle w:val="Balk1"/>
        <w:spacing w:after="240" w:line="360" w:lineRule="auto"/>
        <w:rPr>
          <w:rFonts w:ascii="Times New Roman" w:hAnsi="Times New Roman"/>
          <w:color w:val="auto"/>
          <w:sz w:val="24"/>
          <w:szCs w:val="24"/>
        </w:rPr>
      </w:pPr>
    </w:p>
    <w:p w:rsidR="00E63586" w:rsidRPr="00F3133C" w:rsidRDefault="00E63586" w:rsidP="00E63586">
      <w:pPr>
        <w:pStyle w:val="TBal"/>
        <w:spacing w:after="120"/>
        <w:rPr>
          <w:rFonts w:ascii="Times New Roman" w:hAnsi="Times New Roman"/>
          <w:b w:val="0"/>
          <w:color w:val="auto"/>
        </w:rPr>
      </w:pPr>
      <w:r w:rsidRPr="00F3133C">
        <w:rPr>
          <w:rFonts w:ascii="Times New Roman" w:hAnsi="Times New Roman"/>
          <w:b w:val="0"/>
          <w:color w:val="auto"/>
        </w:rPr>
        <w:t>İÇİNDEKİLER</w:t>
      </w:r>
    </w:p>
    <w:p w:rsidR="00E63586" w:rsidRPr="00F3133C" w:rsidRDefault="00E63586" w:rsidP="00E63586">
      <w:r w:rsidRPr="00F3133C">
        <w:t>BİRİM ÜST YÖNETİCİ SUNUŞU………………………………………………...……</w:t>
      </w:r>
      <w:proofErr w:type="gramStart"/>
      <w:r w:rsidRPr="00F3133C">
        <w:t>…….</w:t>
      </w:r>
      <w:proofErr w:type="gramEnd"/>
      <w:r w:rsidRPr="00F3133C">
        <w:t>3</w:t>
      </w:r>
    </w:p>
    <w:p w:rsidR="00E63586" w:rsidRPr="00F3133C" w:rsidRDefault="00ED59E7" w:rsidP="00E63586">
      <w:pPr>
        <w:pStyle w:val="T1"/>
        <w:rPr>
          <w:rStyle w:val="Kpr"/>
          <w:color w:val="auto"/>
        </w:rPr>
      </w:pPr>
      <w:r w:rsidRPr="00F3133C">
        <w:fldChar w:fldCharType="begin"/>
      </w:r>
      <w:r w:rsidR="00E63586" w:rsidRPr="00F3133C">
        <w:instrText xml:space="preserve"> TOC \o "1-3" \h \z \u </w:instrText>
      </w:r>
      <w:r w:rsidRPr="00F3133C">
        <w:fldChar w:fldCharType="separate"/>
      </w:r>
      <w:hyperlink w:anchor="_Toc407785881" w:history="1">
        <w:r w:rsidR="00E63586" w:rsidRPr="00F3133C">
          <w:rPr>
            <w:rStyle w:val="Kpr"/>
            <w:color w:val="auto"/>
          </w:rPr>
          <w:t>1. GENEL BİLGİLER</w:t>
        </w:r>
        <w:r w:rsidR="00E63586" w:rsidRPr="00F3133C">
          <w:rPr>
            <w:rStyle w:val="Kpr"/>
            <w:webHidden/>
            <w:color w:val="auto"/>
          </w:rPr>
          <w:tab/>
        </w:r>
        <w:r w:rsidRPr="00F3133C">
          <w:rPr>
            <w:rStyle w:val="Kpr"/>
            <w:webHidden/>
            <w:color w:val="auto"/>
          </w:rPr>
          <w:fldChar w:fldCharType="begin"/>
        </w:r>
        <w:r w:rsidR="00E63586" w:rsidRPr="00F3133C">
          <w:rPr>
            <w:rStyle w:val="Kpr"/>
            <w:webHidden/>
            <w:color w:val="auto"/>
          </w:rPr>
          <w:instrText xml:space="preserve"> PAGEREF _Toc407785881 \h </w:instrText>
        </w:r>
        <w:r w:rsidRPr="00F3133C">
          <w:rPr>
            <w:rStyle w:val="Kpr"/>
            <w:webHidden/>
            <w:color w:val="auto"/>
          </w:rPr>
        </w:r>
        <w:r w:rsidRPr="00F3133C">
          <w:rPr>
            <w:rStyle w:val="Kpr"/>
            <w:webHidden/>
            <w:color w:val="auto"/>
          </w:rPr>
          <w:fldChar w:fldCharType="separate"/>
        </w:r>
        <w:r w:rsidR="00DB24DD" w:rsidRPr="00F3133C">
          <w:rPr>
            <w:rStyle w:val="Kpr"/>
            <w:webHidden/>
            <w:color w:val="auto"/>
          </w:rPr>
          <w:t>5</w:t>
        </w:r>
        <w:r w:rsidRPr="00F3133C">
          <w:rPr>
            <w:rStyle w:val="Kpr"/>
            <w:webHidden/>
            <w:color w:val="auto"/>
          </w:rPr>
          <w:fldChar w:fldCharType="end"/>
        </w:r>
      </w:hyperlink>
    </w:p>
    <w:p w:rsidR="00E63586" w:rsidRPr="00F3133C" w:rsidRDefault="00BD5AC9" w:rsidP="00E63586">
      <w:pPr>
        <w:pStyle w:val="T1"/>
        <w:rPr>
          <w:rStyle w:val="Kpr"/>
          <w:color w:val="auto"/>
        </w:rPr>
      </w:pPr>
      <w:hyperlink w:anchor="_Toc407785882" w:history="1">
        <w:r w:rsidR="00E63586" w:rsidRPr="00F3133C">
          <w:rPr>
            <w:rStyle w:val="Kpr"/>
            <w:color w:val="auto"/>
          </w:rPr>
          <w:t>1.1. Tarihçe</w:t>
        </w:r>
        <w:r w:rsidR="00E63586" w:rsidRPr="00F3133C">
          <w:rPr>
            <w:rStyle w:val="Kpr"/>
            <w:webHidden/>
            <w:color w:val="auto"/>
          </w:rPr>
          <w:tab/>
        </w:r>
        <w:r w:rsidR="00ED59E7" w:rsidRPr="00F3133C">
          <w:rPr>
            <w:rStyle w:val="Kpr"/>
            <w:webHidden/>
            <w:color w:val="auto"/>
          </w:rPr>
          <w:fldChar w:fldCharType="begin"/>
        </w:r>
        <w:r w:rsidR="00E63586" w:rsidRPr="00F3133C">
          <w:rPr>
            <w:rStyle w:val="Kpr"/>
            <w:webHidden/>
            <w:color w:val="auto"/>
          </w:rPr>
          <w:instrText xml:space="preserve"> PAGEREF _Toc407785882 \h </w:instrText>
        </w:r>
        <w:r w:rsidR="00ED59E7" w:rsidRPr="00F3133C">
          <w:rPr>
            <w:rStyle w:val="Kpr"/>
            <w:webHidden/>
            <w:color w:val="auto"/>
          </w:rPr>
        </w:r>
        <w:r w:rsidR="00ED59E7" w:rsidRPr="00F3133C">
          <w:rPr>
            <w:rStyle w:val="Kpr"/>
            <w:webHidden/>
            <w:color w:val="auto"/>
          </w:rPr>
          <w:fldChar w:fldCharType="separate"/>
        </w:r>
        <w:r w:rsidR="00DB24DD" w:rsidRPr="00F3133C">
          <w:rPr>
            <w:rStyle w:val="Kpr"/>
            <w:webHidden/>
            <w:color w:val="auto"/>
          </w:rPr>
          <w:t>5</w:t>
        </w:r>
        <w:r w:rsidR="00ED59E7" w:rsidRPr="00F3133C">
          <w:rPr>
            <w:rStyle w:val="Kpr"/>
            <w:webHidden/>
            <w:color w:val="auto"/>
          </w:rPr>
          <w:fldChar w:fldCharType="end"/>
        </w:r>
      </w:hyperlink>
    </w:p>
    <w:p w:rsidR="00E63586" w:rsidRPr="00F3133C" w:rsidRDefault="00BD5AC9" w:rsidP="00E63586">
      <w:pPr>
        <w:pStyle w:val="T1"/>
        <w:rPr>
          <w:rStyle w:val="Kpr"/>
          <w:color w:val="auto"/>
        </w:rPr>
      </w:pPr>
      <w:hyperlink w:anchor="_Toc407785883" w:history="1">
        <w:r w:rsidR="00E63586" w:rsidRPr="00F3133C">
          <w:rPr>
            <w:rStyle w:val="Kpr"/>
            <w:color w:val="auto"/>
          </w:rPr>
          <w:t>1.2. Fakültemizin Kuruluş Amacı</w:t>
        </w:r>
        <w:r w:rsidR="00E63586" w:rsidRPr="00F3133C">
          <w:rPr>
            <w:rStyle w:val="Kpr"/>
            <w:webHidden/>
            <w:color w:val="auto"/>
          </w:rPr>
          <w:tab/>
        </w:r>
        <w:r w:rsidR="00ED59E7" w:rsidRPr="00F3133C">
          <w:rPr>
            <w:rStyle w:val="Kpr"/>
            <w:webHidden/>
            <w:color w:val="auto"/>
          </w:rPr>
          <w:fldChar w:fldCharType="begin"/>
        </w:r>
        <w:r w:rsidR="00E63586" w:rsidRPr="00F3133C">
          <w:rPr>
            <w:rStyle w:val="Kpr"/>
            <w:webHidden/>
            <w:color w:val="auto"/>
          </w:rPr>
          <w:instrText xml:space="preserve"> PAGEREF _Toc407785883 \h </w:instrText>
        </w:r>
        <w:r w:rsidR="00ED59E7" w:rsidRPr="00F3133C">
          <w:rPr>
            <w:rStyle w:val="Kpr"/>
            <w:webHidden/>
            <w:color w:val="auto"/>
          </w:rPr>
        </w:r>
        <w:r w:rsidR="00ED59E7" w:rsidRPr="00F3133C">
          <w:rPr>
            <w:rStyle w:val="Kpr"/>
            <w:webHidden/>
            <w:color w:val="auto"/>
          </w:rPr>
          <w:fldChar w:fldCharType="separate"/>
        </w:r>
        <w:r w:rsidR="00DB24DD" w:rsidRPr="00F3133C">
          <w:rPr>
            <w:rStyle w:val="Kpr"/>
            <w:webHidden/>
            <w:color w:val="auto"/>
          </w:rPr>
          <w:t>5</w:t>
        </w:r>
        <w:r w:rsidR="00ED59E7" w:rsidRPr="00F3133C">
          <w:rPr>
            <w:rStyle w:val="Kpr"/>
            <w:webHidden/>
            <w:color w:val="auto"/>
          </w:rPr>
          <w:fldChar w:fldCharType="end"/>
        </w:r>
      </w:hyperlink>
    </w:p>
    <w:p w:rsidR="00E63586" w:rsidRPr="00F3133C" w:rsidRDefault="00BD5AC9" w:rsidP="00E63586">
      <w:pPr>
        <w:pStyle w:val="T1"/>
        <w:rPr>
          <w:rStyle w:val="Kpr"/>
          <w:color w:val="auto"/>
        </w:rPr>
      </w:pPr>
      <w:hyperlink w:anchor="_Toc407785884" w:history="1">
        <w:r w:rsidR="00E63586" w:rsidRPr="00F3133C">
          <w:rPr>
            <w:rStyle w:val="Kpr"/>
            <w:color w:val="auto"/>
          </w:rPr>
          <w:t>1.3. Fakültemiz Bölümleri ve Bölüm Anabilim Dalları</w:t>
        </w:r>
        <w:r w:rsidR="00E63586" w:rsidRPr="00F3133C">
          <w:rPr>
            <w:rStyle w:val="Kpr"/>
            <w:webHidden/>
            <w:color w:val="auto"/>
          </w:rPr>
          <w:tab/>
        </w:r>
        <w:r w:rsidR="00ED59E7" w:rsidRPr="00F3133C">
          <w:rPr>
            <w:rStyle w:val="Kpr"/>
            <w:webHidden/>
            <w:color w:val="auto"/>
          </w:rPr>
          <w:fldChar w:fldCharType="begin"/>
        </w:r>
        <w:r w:rsidR="00E63586" w:rsidRPr="00F3133C">
          <w:rPr>
            <w:rStyle w:val="Kpr"/>
            <w:webHidden/>
            <w:color w:val="auto"/>
          </w:rPr>
          <w:instrText xml:space="preserve"> PAGEREF _Toc407785884 \h </w:instrText>
        </w:r>
        <w:r w:rsidR="00ED59E7" w:rsidRPr="00F3133C">
          <w:rPr>
            <w:rStyle w:val="Kpr"/>
            <w:webHidden/>
            <w:color w:val="auto"/>
          </w:rPr>
        </w:r>
        <w:r w:rsidR="00ED59E7" w:rsidRPr="00F3133C">
          <w:rPr>
            <w:rStyle w:val="Kpr"/>
            <w:webHidden/>
            <w:color w:val="auto"/>
          </w:rPr>
          <w:fldChar w:fldCharType="separate"/>
        </w:r>
        <w:r w:rsidR="00DB24DD" w:rsidRPr="00F3133C">
          <w:rPr>
            <w:rStyle w:val="Kpr"/>
            <w:webHidden/>
            <w:color w:val="auto"/>
          </w:rPr>
          <w:t>6</w:t>
        </w:r>
        <w:r w:rsidR="00ED59E7" w:rsidRPr="00F3133C">
          <w:rPr>
            <w:rStyle w:val="Kpr"/>
            <w:webHidden/>
            <w:color w:val="auto"/>
          </w:rPr>
          <w:fldChar w:fldCharType="end"/>
        </w:r>
      </w:hyperlink>
    </w:p>
    <w:p w:rsidR="00E63586" w:rsidRPr="00F3133C" w:rsidRDefault="00BD5AC9" w:rsidP="00E63586">
      <w:pPr>
        <w:pStyle w:val="T1"/>
        <w:rPr>
          <w:rStyle w:val="Kpr"/>
          <w:color w:val="auto"/>
        </w:rPr>
      </w:pPr>
      <w:hyperlink w:anchor="_Toc407785885" w:history="1">
        <w:r w:rsidR="004D1BD8" w:rsidRPr="00F3133C">
          <w:rPr>
            <w:rStyle w:val="Kpr"/>
            <w:color w:val="auto"/>
          </w:rPr>
          <w:t>1.4. Organizasyon Şeması</w:t>
        </w:r>
        <w:r w:rsidR="00E63586" w:rsidRPr="00F3133C">
          <w:rPr>
            <w:rStyle w:val="Kpr"/>
            <w:webHidden/>
            <w:color w:val="auto"/>
          </w:rPr>
          <w:tab/>
        </w:r>
        <w:r w:rsidR="00ED59E7" w:rsidRPr="00F3133C">
          <w:rPr>
            <w:rStyle w:val="Kpr"/>
            <w:webHidden/>
            <w:color w:val="auto"/>
          </w:rPr>
          <w:fldChar w:fldCharType="begin"/>
        </w:r>
        <w:r w:rsidR="00E63586" w:rsidRPr="00F3133C">
          <w:rPr>
            <w:rStyle w:val="Kpr"/>
            <w:webHidden/>
            <w:color w:val="auto"/>
          </w:rPr>
          <w:instrText xml:space="preserve"> PAGEREF _Toc407785885 \h </w:instrText>
        </w:r>
        <w:r w:rsidR="00ED59E7" w:rsidRPr="00F3133C">
          <w:rPr>
            <w:rStyle w:val="Kpr"/>
            <w:webHidden/>
            <w:color w:val="auto"/>
          </w:rPr>
        </w:r>
        <w:r w:rsidR="00ED59E7" w:rsidRPr="00F3133C">
          <w:rPr>
            <w:rStyle w:val="Kpr"/>
            <w:webHidden/>
            <w:color w:val="auto"/>
          </w:rPr>
          <w:fldChar w:fldCharType="separate"/>
        </w:r>
        <w:r w:rsidR="00DB24DD" w:rsidRPr="00F3133C">
          <w:rPr>
            <w:rStyle w:val="Kpr"/>
            <w:webHidden/>
            <w:color w:val="auto"/>
          </w:rPr>
          <w:t>7</w:t>
        </w:r>
        <w:r w:rsidR="00ED59E7" w:rsidRPr="00F3133C">
          <w:rPr>
            <w:rStyle w:val="Kpr"/>
            <w:webHidden/>
            <w:color w:val="auto"/>
          </w:rPr>
          <w:fldChar w:fldCharType="end"/>
        </w:r>
      </w:hyperlink>
    </w:p>
    <w:p w:rsidR="00E63586" w:rsidRPr="00F3133C" w:rsidRDefault="00BD5AC9" w:rsidP="00E63586">
      <w:pPr>
        <w:pStyle w:val="T1"/>
        <w:rPr>
          <w:rStyle w:val="Kpr"/>
          <w:color w:val="auto"/>
        </w:rPr>
      </w:pPr>
      <w:hyperlink w:anchor="_Toc407785886" w:history="1">
        <w:r w:rsidR="00E63586" w:rsidRPr="00F3133C">
          <w:rPr>
            <w:rStyle w:val="Kpr"/>
            <w:color w:val="auto"/>
          </w:rPr>
          <w:t>1.5. Bölümlere Ait Öğ</w:t>
        </w:r>
        <w:r w:rsidR="004D1BD8" w:rsidRPr="00F3133C">
          <w:rPr>
            <w:rStyle w:val="Kpr"/>
            <w:color w:val="auto"/>
          </w:rPr>
          <w:t>renci Sayıları</w:t>
        </w:r>
        <w:r w:rsidR="00E63586" w:rsidRPr="00F3133C">
          <w:rPr>
            <w:rStyle w:val="Kpr"/>
            <w:webHidden/>
            <w:color w:val="auto"/>
          </w:rPr>
          <w:tab/>
        </w:r>
        <w:r w:rsidR="00ED59E7" w:rsidRPr="00F3133C">
          <w:rPr>
            <w:rStyle w:val="Kpr"/>
            <w:webHidden/>
            <w:color w:val="auto"/>
          </w:rPr>
          <w:fldChar w:fldCharType="begin"/>
        </w:r>
        <w:r w:rsidR="00E63586" w:rsidRPr="00F3133C">
          <w:rPr>
            <w:rStyle w:val="Kpr"/>
            <w:webHidden/>
            <w:color w:val="auto"/>
          </w:rPr>
          <w:instrText xml:space="preserve"> PAGEREF _Toc407785886 \h </w:instrText>
        </w:r>
        <w:r w:rsidR="00ED59E7" w:rsidRPr="00F3133C">
          <w:rPr>
            <w:rStyle w:val="Kpr"/>
            <w:webHidden/>
            <w:color w:val="auto"/>
          </w:rPr>
        </w:r>
        <w:r w:rsidR="00ED59E7" w:rsidRPr="00F3133C">
          <w:rPr>
            <w:rStyle w:val="Kpr"/>
            <w:webHidden/>
            <w:color w:val="auto"/>
          </w:rPr>
          <w:fldChar w:fldCharType="separate"/>
        </w:r>
        <w:r w:rsidR="00DB24DD" w:rsidRPr="00F3133C">
          <w:rPr>
            <w:rStyle w:val="Kpr"/>
            <w:webHidden/>
            <w:color w:val="auto"/>
          </w:rPr>
          <w:t>7</w:t>
        </w:r>
        <w:r w:rsidR="00ED59E7" w:rsidRPr="00F3133C">
          <w:rPr>
            <w:rStyle w:val="Kpr"/>
            <w:webHidden/>
            <w:color w:val="auto"/>
          </w:rPr>
          <w:fldChar w:fldCharType="end"/>
        </w:r>
      </w:hyperlink>
    </w:p>
    <w:p w:rsidR="00E63586" w:rsidRPr="00F3133C" w:rsidRDefault="00BD5AC9" w:rsidP="00E63586">
      <w:pPr>
        <w:pStyle w:val="T1"/>
        <w:rPr>
          <w:rStyle w:val="Kpr"/>
          <w:color w:val="auto"/>
        </w:rPr>
      </w:pPr>
      <w:hyperlink w:anchor="_Toc407785887" w:history="1">
        <w:r w:rsidR="00E63586" w:rsidRPr="00F3133C">
          <w:rPr>
            <w:rStyle w:val="Kpr"/>
            <w:color w:val="auto"/>
          </w:rPr>
          <w:t>1.6. Fakültemiz Bünyesinde Görev Yapan Akademik ve İdari Personel</w:t>
        </w:r>
        <w:r w:rsidR="00E63586" w:rsidRPr="00F3133C">
          <w:rPr>
            <w:rStyle w:val="Kpr"/>
            <w:webHidden/>
            <w:color w:val="auto"/>
          </w:rPr>
          <w:tab/>
        </w:r>
        <w:r w:rsidR="00ED59E7" w:rsidRPr="00F3133C">
          <w:rPr>
            <w:rStyle w:val="Kpr"/>
            <w:webHidden/>
            <w:color w:val="auto"/>
          </w:rPr>
          <w:fldChar w:fldCharType="begin"/>
        </w:r>
        <w:r w:rsidR="00E63586" w:rsidRPr="00F3133C">
          <w:rPr>
            <w:rStyle w:val="Kpr"/>
            <w:webHidden/>
            <w:color w:val="auto"/>
          </w:rPr>
          <w:instrText xml:space="preserve"> PAGEREF _Toc407785887 \h </w:instrText>
        </w:r>
        <w:r w:rsidR="00ED59E7" w:rsidRPr="00F3133C">
          <w:rPr>
            <w:rStyle w:val="Kpr"/>
            <w:webHidden/>
            <w:color w:val="auto"/>
          </w:rPr>
        </w:r>
        <w:r w:rsidR="00ED59E7" w:rsidRPr="00F3133C">
          <w:rPr>
            <w:rStyle w:val="Kpr"/>
            <w:webHidden/>
            <w:color w:val="auto"/>
          </w:rPr>
          <w:fldChar w:fldCharType="separate"/>
        </w:r>
        <w:r w:rsidR="00DB24DD" w:rsidRPr="00F3133C">
          <w:rPr>
            <w:rStyle w:val="Kpr"/>
            <w:webHidden/>
            <w:color w:val="auto"/>
          </w:rPr>
          <w:t>8</w:t>
        </w:r>
        <w:r w:rsidR="00ED59E7" w:rsidRPr="00F3133C">
          <w:rPr>
            <w:rStyle w:val="Kpr"/>
            <w:webHidden/>
            <w:color w:val="auto"/>
          </w:rPr>
          <w:fldChar w:fldCharType="end"/>
        </w:r>
      </w:hyperlink>
    </w:p>
    <w:p w:rsidR="00E63586" w:rsidRPr="00F3133C" w:rsidRDefault="00BD5AC9" w:rsidP="00E63586">
      <w:pPr>
        <w:pStyle w:val="T1"/>
        <w:rPr>
          <w:rStyle w:val="Kpr"/>
          <w:color w:val="auto"/>
        </w:rPr>
      </w:pPr>
      <w:hyperlink w:anchor="_Toc407785889" w:history="1">
        <w:r w:rsidR="00E63586" w:rsidRPr="00F3133C">
          <w:rPr>
            <w:rStyle w:val="Kpr"/>
            <w:color w:val="auto"/>
          </w:rPr>
          <w:t>2. SUNULAN HİZMETLERE İLİŞKİN BİLGİLER VE DEĞERLENDİRMELER</w:t>
        </w:r>
        <w:r w:rsidR="00E63586" w:rsidRPr="00F3133C">
          <w:rPr>
            <w:rStyle w:val="Kpr"/>
            <w:webHidden/>
            <w:color w:val="auto"/>
          </w:rPr>
          <w:tab/>
        </w:r>
        <w:r w:rsidR="008F4761" w:rsidRPr="00F3133C">
          <w:rPr>
            <w:rStyle w:val="Kpr"/>
            <w:webHidden/>
            <w:color w:val="auto"/>
          </w:rPr>
          <w:t>9</w:t>
        </w:r>
      </w:hyperlink>
    </w:p>
    <w:p w:rsidR="00E63586" w:rsidRPr="00F3133C" w:rsidRDefault="00BD5AC9" w:rsidP="00E63586">
      <w:pPr>
        <w:pStyle w:val="T1"/>
        <w:rPr>
          <w:rStyle w:val="Kpr"/>
          <w:color w:val="auto"/>
        </w:rPr>
      </w:pPr>
      <w:hyperlink w:anchor="_Toc407785890" w:history="1">
        <w:r w:rsidR="00E63586" w:rsidRPr="00F3133C">
          <w:rPr>
            <w:rStyle w:val="Kpr"/>
            <w:color w:val="auto"/>
          </w:rPr>
          <w:t>2.1. Hedef-Sonuç İlişkisi İçerisinde Genel Değerlendirme</w:t>
        </w:r>
        <w:r w:rsidR="00E63586" w:rsidRPr="00F3133C">
          <w:rPr>
            <w:rStyle w:val="Kpr"/>
            <w:webHidden/>
            <w:color w:val="auto"/>
          </w:rPr>
          <w:tab/>
        </w:r>
        <w:r w:rsidR="00ED59E7" w:rsidRPr="00F3133C">
          <w:rPr>
            <w:rStyle w:val="Kpr"/>
            <w:webHidden/>
            <w:color w:val="auto"/>
          </w:rPr>
          <w:fldChar w:fldCharType="begin"/>
        </w:r>
        <w:r w:rsidR="00E63586" w:rsidRPr="00F3133C">
          <w:rPr>
            <w:rStyle w:val="Kpr"/>
            <w:webHidden/>
            <w:color w:val="auto"/>
          </w:rPr>
          <w:instrText xml:space="preserve"> PAGEREF _Toc407785890 \h </w:instrText>
        </w:r>
        <w:r w:rsidR="00ED59E7" w:rsidRPr="00F3133C">
          <w:rPr>
            <w:rStyle w:val="Kpr"/>
            <w:webHidden/>
            <w:color w:val="auto"/>
          </w:rPr>
        </w:r>
        <w:r w:rsidR="00ED59E7" w:rsidRPr="00F3133C">
          <w:rPr>
            <w:rStyle w:val="Kpr"/>
            <w:webHidden/>
            <w:color w:val="auto"/>
          </w:rPr>
          <w:fldChar w:fldCharType="separate"/>
        </w:r>
        <w:r w:rsidR="00DB24DD" w:rsidRPr="00F3133C">
          <w:rPr>
            <w:rStyle w:val="Kpr"/>
            <w:webHidden/>
            <w:color w:val="auto"/>
          </w:rPr>
          <w:t>9</w:t>
        </w:r>
        <w:r w:rsidR="00ED59E7" w:rsidRPr="00F3133C">
          <w:rPr>
            <w:rStyle w:val="Kpr"/>
            <w:webHidden/>
            <w:color w:val="auto"/>
          </w:rPr>
          <w:fldChar w:fldCharType="end"/>
        </w:r>
      </w:hyperlink>
    </w:p>
    <w:p w:rsidR="00E63586" w:rsidRPr="007910EA" w:rsidRDefault="00BD5AC9" w:rsidP="00E63586">
      <w:pPr>
        <w:pStyle w:val="T1"/>
        <w:rPr>
          <w:lang w:eastAsia="tr-TR"/>
        </w:rPr>
      </w:pPr>
      <w:hyperlink w:anchor="_Toc407785898" w:history="1">
        <w:r w:rsidR="00E63586" w:rsidRPr="00F3133C">
          <w:rPr>
            <w:rStyle w:val="Kpr"/>
            <w:color w:val="auto"/>
          </w:rPr>
          <w:t>3. ÖNERİ VE TEDBİRLER</w:t>
        </w:r>
        <w:r w:rsidR="00E63586" w:rsidRPr="00F3133C">
          <w:rPr>
            <w:rStyle w:val="Kpr"/>
            <w:webHidden/>
            <w:color w:val="auto"/>
          </w:rPr>
          <w:tab/>
        </w:r>
        <w:r w:rsidR="00ED59E7" w:rsidRPr="00F3133C">
          <w:rPr>
            <w:rStyle w:val="Kpr"/>
            <w:webHidden/>
            <w:color w:val="auto"/>
          </w:rPr>
          <w:fldChar w:fldCharType="begin"/>
        </w:r>
        <w:r w:rsidR="00E63586" w:rsidRPr="00F3133C">
          <w:rPr>
            <w:rStyle w:val="Kpr"/>
            <w:webHidden/>
            <w:color w:val="auto"/>
          </w:rPr>
          <w:instrText xml:space="preserve"> PAGEREF _Toc407785898 \h </w:instrText>
        </w:r>
        <w:r w:rsidR="00ED59E7" w:rsidRPr="00F3133C">
          <w:rPr>
            <w:rStyle w:val="Kpr"/>
            <w:webHidden/>
            <w:color w:val="auto"/>
          </w:rPr>
        </w:r>
        <w:r w:rsidR="00ED59E7" w:rsidRPr="00F3133C">
          <w:rPr>
            <w:rStyle w:val="Kpr"/>
            <w:webHidden/>
            <w:color w:val="auto"/>
          </w:rPr>
          <w:fldChar w:fldCharType="separate"/>
        </w:r>
        <w:r w:rsidR="00DB24DD" w:rsidRPr="00F3133C">
          <w:rPr>
            <w:rStyle w:val="Kpr"/>
            <w:webHidden/>
            <w:color w:val="auto"/>
          </w:rPr>
          <w:t>1</w:t>
        </w:r>
        <w:r w:rsidR="00ED59E7" w:rsidRPr="00F3133C">
          <w:rPr>
            <w:rStyle w:val="Kpr"/>
            <w:webHidden/>
            <w:color w:val="auto"/>
          </w:rPr>
          <w:fldChar w:fldCharType="end"/>
        </w:r>
      </w:hyperlink>
      <w:r w:rsidR="007910EA" w:rsidRPr="007910EA">
        <w:rPr>
          <w:rStyle w:val="Kpr"/>
          <w:color w:val="auto"/>
          <w:u w:val="none"/>
        </w:rPr>
        <w:t>2</w:t>
      </w:r>
    </w:p>
    <w:p w:rsidR="00E63586" w:rsidRPr="00646F40" w:rsidRDefault="00ED59E7" w:rsidP="00E63586">
      <w:r w:rsidRPr="00F3133C">
        <w:fldChar w:fldCharType="end"/>
      </w:r>
    </w:p>
    <w:p w:rsidR="00E63586" w:rsidRDefault="00E63586" w:rsidP="00E63586">
      <w:pPr>
        <w:pStyle w:val="Balk1"/>
        <w:spacing w:after="240" w:line="360" w:lineRule="auto"/>
        <w:rPr>
          <w:rFonts w:ascii="Times New Roman" w:hAnsi="Times New Roman"/>
          <w:color w:val="auto"/>
          <w:sz w:val="24"/>
          <w:szCs w:val="24"/>
        </w:rPr>
      </w:pPr>
    </w:p>
    <w:p w:rsidR="00E63586" w:rsidRDefault="00E63586" w:rsidP="00E63586"/>
    <w:p w:rsidR="00E63586" w:rsidRDefault="00E63586" w:rsidP="00E63586"/>
    <w:p w:rsidR="00E63586" w:rsidRDefault="00E63586" w:rsidP="00E63586"/>
    <w:p w:rsidR="00E63586" w:rsidRDefault="00E63586" w:rsidP="00E63586"/>
    <w:p w:rsidR="00E63586" w:rsidRDefault="00E63586" w:rsidP="00E63586"/>
    <w:p w:rsidR="00E63586" w:rsidRDefault="00E63586" w:rsidP="00E63586"/>
    <w:p w:rsidR="00E63586" w:rsidRPr="007E61F5" w:rsidRDefault="00E63586" w:rsidP="00E63586"/>
    <w:p w:rsidR="00E63586" w:rsidRDefault="00E63586" w:rsidP="00E63586">
      <w:pPr>
        <w:jc w:val="center"/>
        <w:rPr>
          <w:b/>
        </w:rPr>
      </w:pPr>
    </w:p>
    <w:p w:rsidR="00E63586" w:rsidRDefault="00E63586" w:rsidP="00E63586">
      <w:pPr>
        <w:jc w:val="center"/>
        <w:rPr>
          <w:b/>
        </w:rPr>
      </w:pPr>
    </w:p>
    <w:p w:rsidR="00E63586" w:rsidRDefault="00E63586" w:rsidP="00E63586">
      <w:pPr>
        <w:jc w:val="center"/>
        <w:rPr>
          <w:b/>
        </w:rPr>
      </w:pPr>
    </w:p>
    <w:p w:rsidR="00E63586" w:rsidRDefault="00E63586" w:rsidP="00E63586">
      <w:pPr>
        <w:jc w:val="center"/>
        <w:rPr>
          <w:b/>
        </w:rPr>
      </w:pPr>
    </w:p>
    <w:p w:rsidR="00E63586" w:rsidRDefault="00E63586" w:rsidP="00E63586">
      <w:pPr>
        <w:jc w:val="center"/>
        <w:rPr>
          <w:b/>
        </w:rPr>
      </w:pPr>
    </w:p>
    <w:p w:rsidR="00C456FD" w:rsidRDefault="00F3133C" w:rsidP="007E61F5">
      <w:pPr>
        <w:jc w:val="center"/>
        <w:rPr>
          <w:b/>
        </w:rPr>
      </w:pPr>
      <w:r w:rsidRPr="00F3133C">
        <w:rPr>
          <w:b/>
        </w:rPr>
        <w:lastRenderedPageBreak/>
        <w:t>BİRİM ÜST YÖNETİCİ SUNUŞU</w:t>
      </w:r>
    </w:p>
    <w:p w:rsidR="00F3133C" w:rsidRDefault="00F3133C" w:rsidP="007E61F5">
      <w:pPr>
        <w:jc w:val="center"/>
        <w:rPr>
          <w:b/>
        </w:rPr>
      </w:pPr>
    </w:p>
    <w:p w:rsidR="004A64E6" w:rsidRDefault="004A64E6" w:rsidP="007E61F5">
      <w:pPr>
        <w:jc w:val="center"/>
        <w:rPr>
          <w:b/>
        </w:rPr>
      </w:pPr>
      <w:r w:rsidRPr="004A64E6">
        <w:rPr>
          <w:b/>
          <w:noProof/>
          <w:lang w:eastAsia="tr-TR"/>
        </w:rPr>
        <w:drawing>
          <wp:inline distT="0" distB="0" distL="0" distR="0">
            <wp:extent cx="5610225" cy="3933825"/>
            <wp:effectExtent l="0" t="0" r="9525" b="9525"/>
            <wp:docPr id="43" name="3 İçerik Yer Tutucusu" descr="DSC_1700.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3 İçerik Yer Tutucusu" descr="DSC_1700.jpg"/>
                    <pic:cNvPicPr>
                      <a:picLocks noGrp="1" noChangeAspect="1"/>
                    </pic:cNvPicPr>
                  </pic:nvPicPr>
                  <pic:blipFill>
                    <a:blip r:embed="rId11" cstate="print"/>
                    <a:stretch>
                      <a:fillRect/>
                    </a:stretch>
                  </pic:blipFill>
                  <pic:spPr>
                    <a:xfrm>
                      <a:off x="0" y="0"/>
                      <a:ext cx="5619100" cy="3940048"/>
                    </a:xfrm>
                    <a:prstGeom prst="rect">
                      <a:avLst/>
                    </a:prstGeom>
                  </pic:spPr>
                </pic:pic>
              </a:graphicData>
            </a:graphic>
          </wp:inline>
        </w:drawing>
      </w:r>
    </w:p>
    <w:p w:rsidR="007E61F5" w:rsidRDefault="007E61F5" w:rsidP="00510B6C">
      <w:pPr>
        <w:pStyle w:val="ListeParagraf"/>
        <w:spacing w:before="28" w:after="120" w:line="360" w:lineRule="auto"/>
        <w:ind w:left="28" w:firstLine="680"/>
        <w:contextualSpacing w:val="0"/>
        <w:jc w:val="both"/>
      </w:pPr>
      <w:r>
        <w:tab/>
      </w:r>
      <w:r w:rsidR="00BF555E" w:rsidRPr="004D59DA">
        <w:rPr>
          <w:rFonts w:eastAsia="Times New Roman"/>
          <w:lang w:eastAsia="tr-TR"/>
        </w:rPr>
        <w:t>Prof. Dr. Fuat Sezg</w:t>
      </w:r>
      <w:r w:rsidR="00BF555E">
        <w:rPr>
          <w:rFonts w:eastAsia="Times New Roman"/>
          <w:lang w:eastAsia="tr-TR"/>
        </w:rPr>
        <w:t>in yerleşkesinde kurulu olan Sağlık Bilimleri Fakültemiz, h</w:t>
      </w:r>
      <w:r w:rsidR="00191545" w:rsidRPr="007C511F">
        <w:rPr>
          <w:rFonts w:eastAsia="Times New Roman"/>
          <w:lang w:eastAsia="tr-TR"/>
        </w:rPr>
        <w:t>alen</w:t>
      </w:r>
      <w:r w:rsidR="00C53415">
        <w:rPr>
          <w:rFonts w:eastAsia="Times New Roman"/>
          <w:lang w:eastAsia="tr-TR"/>
        </w:rPr>
        <w:t xml:space="preserve"> </w:t>
      </w:r>
      <w:r w:rsidR="00510B6C" w:rsidRPr="007C511F">
        <w:rPr>
          <w:rFonts w:eastAsia="Times New Roman"/>
          <w:lang w:eastAsia="tr-TR"/>
        </w:rPr>
        <w:t xml:space="preserve">6 bölümde </w:t>
      </w:r>
      <w:r w:rsidR="00510B6C" w:rsidRPr="007C511F">
        <w:t xml:space="preserve">toplam </w:t>
      </w:r>
      <w:r w:rsidR="001443D2">
        <w:t>2273</w:t>
      </w:r>
      <w:r w:rsidR="00BF555E">
        <w:t xml:space="preserve"> öğrenci,</w:t>
      </w:r>
      <w:r w:rsidR="00510B6C" w:rsidRPr="007C511F">
        <w:rPr>
          <w:rFonts w:eastAsia="Times New Roman"/>
          <w:lang w:eastAsia="tr-TR"/>
        </w:rPr>
        <w:t xml:space="preserve"> </w:t>
      </w:r>
      <w:r w:rsidR="001443D2">
        <w:rPr>
          <w:rFonts w:eastAsia="Times New Roman"/>
          <w:lang w:eastAsia="tr-TR"/>
        </w:rPr>
        <w:t>45</w:t>
      </w:r>
      <w:r w:rsidR="00DF0B10" w:rsidRPr="007C511F">
        <w:rPr>
          <w:rFonts w:eastAsia="Times New Roman"/>
          <w:lang w:eastAsia="tr-TR"/>
        </w:rPr>
        <w:t xml:space="preserve"> akademik, 1</w:t>
      </w:r>
      <w:r w:rsidR="001443D2">
        <w:rPr>
          <w:rFonts w:eastAsia="Times New Roman"/>
          <w:lang w:eastAsia="tr-TR"/>
        </w:rPr>
        <w:t>5</w:t>
      </w:r>
      <w:r w:rsidR="00DF0B10" w:rsidRPr="007C511F">
        <w:rPr>
          <w:rFonts w:eastAsia="Times New Roman"/>
          <w:lang w:eastAsia="tr-TR"/>
        </w:rPr>
        <w:t xml:space="preserve"> idari</w:t>
      </w:r>
      <w:r w:rsidR="00510B6C" w:rsidRPr="007C511F">
        <w:rPr>
          <w:rFonts w:eastAsia="Times New Roman"/>
          <w:lang w:eastAsia="tr-TR"/>
        </w:rPr>
        <w:t xml:space="preserve"> personel </w:t>
      </w:r>
      <w:r w:rsidR="00BF555E">
        <w:rPr>
          <w:rFonts w:eastAsia="Times New Roman"/>
          <w:lang w:eastAsia="tr-TR"/>
        </w:rPr>
        <w:t xml:space="preserve">ile eğitim-öğretimini sürdürmektedir. </w:t>
      </w:r>
      <w:r w:rsidR="00510B6C">
        <w:rPr>
          <w:rFonts w:eastAsia="Times New Roman"/>
          <w:lang w:eastAsia="tr-TR"/>
        </w:rPr>
        <w:t>Fakül</w:t>
      </w:r>
      <w:r w:rsidR="00BF555E">
        <w:rPr>
          <w:rFonts w:eastAsia="Times New Roman"/>
          <w:lang w:eastAsia="tr-TR"/>
        </w:rPr>
        <w:t>temizde 2015</w:t>
      </w:r>
      <w:r w:rsidR="00510B6C">
        <w:rPr>
          <w:rFonts w:eastAsia="Times New Roman"/>
          <w:lang w:eastAsia="tr-TR"/>
        </w:rPr>
        <w:t xml:space="preserve"> yılında</w:t>
      </w:r>
      <w:r w:rsidR="00BF555E">
        <w:rPr>
          <w:rFonts w:eastAsia="Times New Roman"/>
          <w:lang w:eastAsia="tr-TR"/>
        </w:rPr>
        <w:t>n itibaren</w:t>
      </w:r>
      <w:r w:rsidR="00510B6C">
        <w:rPr>
          <w:rFonts w:eastAsia="Times New Roman"/>
          <w:lang w:eastAsia="tr-TR"/>
        </w:rPr>
        <w:t xml:space="preserve"> 3 bölümde </w:t>
      </w:r>
      <w:r w:rsidR="003B226B">
        <w:rPr>
          <w:rFonts w:eastAsia="Times New Roman"/>
          <w:lang w:eastAsia="tr-TR"/>
        </w:rPr>
        <w:t xml:space="preserve">ön lisans mezunlarına tanınan </w:t>
      </w:r>
      <w:r w:rsidR="00510B6C">
        <w:rPr>
          <w:rFonts w:eastAsia="Times New Roman"/>
          <w:lang w:eastAsia="tr-TR"/>
        </w:rPr>
        <w:t xml:space="preserve">sağlık alanında lisans tamamlama kapsamında uzaktan </w:t>
      </w:r>
      <w:r w:rsidR="005023ED">
        <w:rPr>
          <w:rFonts w:eastAsia="Times New Roman"/>
          <w:lang w:eastAsia="tr-TR"/>
        </w:rPr>
        <w:t xml:space="preserve">ve örgün </w:t>
      </w:r>
      <w:r w:rsidR="00510B6C">
        <w:rPr>
          <w:rFonts w:eastAsia="Times New Roman"/>
          <w:lang w:eastAsia="tr-TR"/>
        </w:rPr>
        <w:t xml:space="preserve">eğitim programları </w:t>
      </w:r>
      <w:r w:rsidR="00224B61">
        <w:rPr>
          <w:rFonts w:eastAsia="Times New Roman"/>
          <w:lang w:eastAsia="tr-TR"/>
        </w:rPr>
        <w:t>da yer almaktadır</w:t>
      </w:r>
      <w:r w:rsidR="00510B6C">
        <w:rPr>
          <w:rFonts w:eastAsia="Times New Roman"/>
          <w:lang w:eastAsia="tr-TR"/>
        </w:rPr>
        <w:t xml:space="preserve">. </w:t>
      </w:r>
      <w:r w:rsidR="005023ED">
        <w:rPr>
          <w:rFonts w:eastAsia="Times New Roman"/>
          <w:lang w:eastAsia="tr-TR"/>
        </w:rPr>
        <w:t xml:space="preserve">Fakültemiz Hemşirelik Bölümünün </w:t>
      </w:r>
      <w:r w:rsidR="00983CC0">
        <w:rPr>
          <w:rFonts w:eastAsia="Times New Roman"/>
          <w:lang w:eastAsia="tr-TR"/>
        </w:rPr>
        <w:t>Kırıkkale Üniversitesi-</w:t>
      </w:r>
      <w:r w:rsidR="005023ED">
        <w:rPr>
          <w:rFonts w:eastAsia="Times New Roman"/>
          <w:lang w:eastAsia="tr-TR"/>
        </w:rPr>
        <w:t>Bozok Üniversite</w:t>
      </w:r>
      <w:r w:rsidR="00983CC0">
        <w:rPr>
          <w:rFonts w:eastAsia="Times New Roman"/>
          <w:lang w:eastAsia="tr-TR"/>
        </w:rPr>
        <w:t>si Sağlık Bilimleri Enstitüsü</w:t>
      </w:r>
      <w:r w:rsidR="005023ED">
        <w:rPr>
          <w:rFonts w:eastAsia="Times New Roman"/>
          <w:lang w:eastAsia="tr-TR"/>
        </w:rPr>
        <w:t xml:space="preserve"> Hemşirelik Anabilim Dalı Ortak Lisans Üstü </w:t>
      </w:r>
      <w:r w:rsidR="00BF555E">
        <w:rPr>
          <w:rFonts w:eastAsia="Times New Roman"/>
          <w:lang w:eastAsia="tr-TR"/>
        </w:rPr>
        <w:t>Programı bulunur</w:t>
      </w:r>
      <w:r w:rsidR="005023ED">
        <w:rPr>
          <w:rFonts w:eastAsia="Times New Roman"/>
          <w:lang w:eastAsia="tr-TR"/>
        </w:rPr>
        <w:t>ken, Fizyoterapi ve Rehabilitasyon Anabilim Dalı</w:t>
      </w:r>
      <w:r w:rsidR="00BF555E">
        <w:rPr>
          <w:rFonts w:eastAsia="Times New Roman"/>
          <w:lang w:eastAsia="tr-TR"/>
        </w:rPr>
        <w:t>, Çocuk Gelişimi Anabilim Dalı</w:t>
      </w:r>
      <w:r w:rsidR="005023ED">
        <w:rPr>
          <w:rFonts w:eastAsia="Times New Roman"/>
          <w:lang w:eastAsia="tr-TR"/>
        </w:rPr>
        <w:t xml:space="preserve"> ve Sağlık Yönetimi Anabilim Dallarımızın Üniversitemiz Sağlık Bilimleri Enstitüsünde </w:t>
      </w:r>
      <w:r w:rsidR="00191545">
        <w:rPr>
          <w:rFonts w:eastAsia="Times New Roman"/>
          <w:lang w:eastAsia="tr-TR"/>
        </w:rPr>
        <w:t>Lisans üstü</w:t>
      </w:r>
      <w:r w:rsidR="00BF555E">
        <w:rPr>
          <w:rFonts w:eastAsia="Times New Roman"/>
          <w:lang w:eastAsia="tr-TR"/>
        </w:rPr>
        <w:t xml:space="preserve"> programları</w:t>
      </w:r>
      <w:r w:rsidR="00224B61">
        <w:rPr>
          <w:rFonts w:eastAsia="Times New Roman"/>
          <w:lang w:eastAsia="tr-TR"/>
        </w:rPr>
        <w:t>nda Lisans üstü eğitimleri yer almaktadır</w:t>
      </w:r>
      <w:r w:rsidR="008F2D1A">
        <w:rPr>
          <w:rFonts w:eastAsia="Times New Roman"/>
          <w:lang w:eastAsia="tr-TR"/>
        </w:rPr>
        <w:t xml:space="preserve">. </w:t>
      </w:r>
      <w:r w:rsidR="004D59DA" w:rsidRPr="004D59DA">
        <w:rPr>
          <w:rFonts w:eastAsia="Times New Roman"/>
          <w:lang w:eastAsia="tr-TR"/>
        </w:rPr>
        <w:t xml:space="preserve"> </w:t>
      </w:r>
    </w:p>
    <w:p w:rsidR="005A659C" w:rsidRPr="005A659C" w:rsidRDefault="007E61F5" w:rsidP="005A659C">
      <w:pPr>
        <w:pStyle w:val="ListeParagraf"/>
        <w:spacing w:before="28" w:after="120" w:line="360" w:lineRule="auto"/>
        <w:ind w:left="28" w:firstLine="680"/>
        <w:contextualSpacing w:val="0"/>
        <w:jc w:val="both"/>
        <w:rPr>
          <w:rFonts w:eastAsia="Times New Roman"/>
          <w:lang w:eastAsia="tr-TR"/>
        </w:rPr>
      </w:pPr>
      <w:r w:rsidRPr="00C93508">
        <w:rPr>
          <w:rFonts w:eastAsia="Times New Roman"/>
          <w:lang w:eastAsia="tr-TR"/>
        </w:rPr>
        <w:tab/>
      </w:r>
      <w:r w:rsidR="00983CC0">
        <w:rPr>
          <w:rFonts w:eastAsia="Times New Roman"/>
          <w:lang w:eastAsia="tr-TR"/>
        </w:rPr>
        <w:t>Fakültemizde</w:t>
      </w:r>
      <w:r w:rsidR="00983CC0" w:rsidRPr="00C93508">
        <w:rPr>
          <w:rFonts w:eastAsia="Times New Roman"/>
          <w:lang w:eastAsia="tr-TR"/>
        </w:rPr>
        <w:t xml:space="preserve"> 1</w:t>
      </w:r>
      <w:r w:rsidR="00983CC0">
        <w:rPr>
          <w:rFonts w:eastAsia="Times New Roman"/>
          <w:lang w:eastAsia="tr-TR"/>
        </w:rPr>
        <w:t>6</w:t>
      </w:r>
      <w:r w:rsidR="00983CC0" w:rsidRPr="00C93508">
        <w:rPr>
          <w:rFonts w:eastAsia="Times New Roman"/>
          <w:lang w:eastAsia="tr-TR"/>
        </w:rPr>
        <w:t xml:space="preserve"> d</w:t>
      </w:r>
      <w:r w:rsidR="00983CC0">
        <w:rPr>
          <w:rFonts w:eastAsia="Times New Roman"/>
          <w:lang w:eastAsia="tr-TR"/>
        </w:rPr>
        <w:t>erslik,</w:t>
      </w:r>
      <w:r w:rsidR="00983CC0" w:rsidRPr="00C93508">
        <w:rPr>
          <w:rFonts w:eastAsia="Times New Roman"/>
          <w:lang w:eastAsia="tr-TR"/>
        </w:rPr>
        <w:t xml:space="preserve"> 3 A</w:t>
      </w:r>
      <w:r w:rsidR="00983CC0">
        <w:rPr>
          <w:rFonts w:eastAsia="Times New Roman"/>
          <w:lang w:eastAsia="tr-TR"/>
        </w:rPr>
        <w:t>m</w:t>
      </w:r>
      <w:r w:rsidR="00983CC0" w:rsidRPr="00C93508">
        <w:rPr>
          <w:rFonts w:eastAsia="Times New Roman"/>
          <w:lang w:eastAsia="tr-TR"/>
        </w:rPr>
        <w:t>fi olmak üzere 1</w:t>
      </w:r>
      <w:r w:rsidR="00224B61">
        <w:rPr>
          <w:rFonts w:eastAsia="Times New Roman"/>
          <w:lang w:eastAsia="tr-TR"/>
        </w:rPr>
        <w:t>9</w:t>
      </w:r>
      <w:r w:rsidR="00983CC0">
        <w:rPr>
          <w:rFonts w:eastAsia="Times New Roman"/>
          <w:lang w:eastAsia="tr-TR"/>
        </w:rPr>
        <w:t xml:space="preserve"> derslik bulunmakta, bölümlere ait</w:t>
      </w:r>
      <w:r w:rsidR="00510B6C" w:rsidRPr="00C93508">
        <w:rPr>
          <w:rFonts w:eastAsia="Times New Roman"/>
          <w:lang w:eastAsia="tr-TR"/>
        </w:rPr>
        <w:t xml:space="preserve"> Çocuk Gelişimi ve Aile Danışmanlık Ünitesi,</w:t>
      </w:r>
      <w:r w:rsidR="00866268" w:rsidRPr="00C93508">
        <w:rPr>
          <w:rFonts w:eastAsia="Times New Roman"/>
          <w:lang w:eastAsia="tr-TR"/>
        </w:rPr>
        <w:t xml:space="preserve"> Drama Ünitesi</w:t>
      </w:r>
      <w:r w:rsidR="005C7D0B">
        <w:rPr>
          <w:rFonts w:eastAsia="Times New Roman"/>
          <w:lang w:eastAsia="tr-TR"/>
        </w:rPr>
        <w:t>, 2</w:t>
      </w:r>
      <w:r w:rsidR="00866268" w:rsidRPr="00C93508">
        <w:rPr>
          <w:rFonts w:eastAsia="Times New Roman"/>
          <w:lang w:eastAsia="tr-TR"/>
        </w:rPr>
        <w:t xml:space="preserve"> adet </w:t>
      </w:r>
      <w:r w:rsidR="00510B6C" w:rsidRPr="00C93508">
        <w:rPr>
          <w:rFonts w:eastAsia="Times New Roman"/>
          <w:lang w:eastAsia="tr-TR"/>
        </w:rPr>
        <w:t xml:space="preserve">Fizyoterapi ve Rehabilitasyon Laboratuvarı, Hemşirelik Teknik Beceri Laboratuvarı, </w:t>
      </w:r>
      <w:r w:rsidR="00866268" w:rsidRPr="00C93508">
        <w:rPr>
          <w:rFonts w:eastAsia="Times New Roman"/>
          <w:lang w:eastAsia="tr-TR"/>
        </w:rPr>
        <w:t xml:space="preserve">2 adet </w:t>
      </w:r>
      <w:r w:rsidR="00510B6C" w:rsidRPr="00C93508">
        <w:rPr>
          <w:rFonts w:eastAsia="Times New Roman"/>
          <w:lang w:eastAsia="tr-TR"/>
        </w:rPr>
        <w:t>Beslenme İlkeleri Laboratuvarı</w:t>
      </w:r>
      <w:r w:rsidR="00866268" w:rsidRPr="00C93508">
        <w:rPr>
          <w:rFonts w:eastAsia="Times New Roman"/>
          <w:lang w:eastAsia="tr-TR"/>
        </w:rPr>
        <w:t>,</w:t>
      </w:r>
      <w:r w:rsidR="004D59DA">
        <w:rPr>
          <w:rFonts w:eastAsia="Times New Roman"/>
          <w:lang w:eastAsia="tr-TR"/>
        </w:rPr>
        <w:t xml:space="preserve"> </w:t>
      </w:r>
      <w:r w:rsidR="00866268" w:rsidRPr="00C93508">
        <w:rPr>
          <w:rFonts w:eastAsia="Times New Roman"/>
          <w:lang w:eastAsia="tr-TR"/>
        </w:rPr>
        <w:t xml:space="preserve">2 adet Besin Kimyası ve Biyokimya Laboratuvarı, 2 adet Mikrobiyoloji Laboratuvarı, 1 adet </w:t>
      </w:r>
      <w:proofErr w:type="spellStart"/>
      <w:r w:rsidR="00866268" w:rsidRPr="00C93508">
        <w:rPr>
          <w:rFonts w:eastAsia="Times New Roman"/>
          <w:lang w:eastAsia="tr-TR"/>
        </w:rPr>
        <w:t>Antropometri</w:t>
      </w:r>
      <w:proofErr w:type="spellEnd"/>
      <w:r w:rsidR="00866268" w:rsidRPr="00C93508">
        <w:rPr>
          <w:rFonts w:eastAsia="Times New Roman"/>
          <w:lang w:eastAsia="tr-TR"/>
        </w:rPr>
        <w:t xml:space="preserve"> Laboratuvarı, 1 adet Bilgisayar Laboratuvarı</w:t>
      </w:r>
      <w:r w:rsidR="003F15CC">
        <w:rPr>
          <w:rFonts w:eastAsia="Times New Roman"/>
          <w:lang w:eastAsia="tr-TR"/>
        </w:rPr>
        <w:t>,</w:t>
      </w:r>
      <w:r w:rsidR="004D59DA">
        <w:rPr>
          <w:rFonts w:eastAsia="Times New Roman"/>
          <w:lang w:eastAsia="tr-TR"/>
        </w:rPr>
        <w:t xml:space="preserve"> 2</w:t>
      </w:r>
      <w:r w:rsidR="00866268" w:rsidRPr="00C93508">
        <w:rPr>
          <w:rFonts w:eastAsia="Times New Roman"/>
          <w:lang w:eastAsia="tr-TR"/>
        </w:rPr>
        <w:t xml:space="preserve"> </w:t>
      </w:r>
      <w:r w:rsidR="004D59DA">
        <w:rPr>
          <w:rFonts w:eastAsia="Times New Roman"/>
          <w:lang w:eastAsia="tr-TR"/>
        </w:rPr>
        <w:t>Ç</w:t>
      </w:r>
      <w:r w:rsidR="003F15CC">
        <w:rPr>
          <w:rFonts w:eastAsia="Times New Roman"/>
          <w:lang w:eastAsia="tr-TR"/>
        </w:rPr>
        <w:t>alışma</w:t>
      </w:r>
      <w:r w:rsidR="004D59DA">
        <w:rPr>
          <w:rFonts w:eastAsia="Times New Roman"/>
          <w:lang w:eastAsia="tr-TR"/>
        </w:rPr>
        <w:t xml:space="preserve"> S</w:t>
      </w:r>
      <w:r w:rsidR="00D12F3D">
        <w:rPr>
          <w:rFonts w:eastAsia="Times New Roman"/>
          <w:lang w:eastAsia="tr-TR"/>
        </w:rPr>
        <w:t>alonu,</w:t>
      </w:r>
      <w:r w:rsidR="00866268" w:rsidRPr="00C93508">
        <w:rPr>
          <w:rFonts w:eastAsia="Times New Roman"/>
          <w:lang w:eastAsia="tr-TR"/>
        </w:rPr>
        <w:t xml:space="preserve"> 1 adet </w:t>
      </w:r>
      <w:r w:rsidR="000A1643">
        <w:rPr>
          <w:rFonts w:eastAsia="Times New Roman"/>
          <w:lang w:eastAsia="tr-TR"/>
        </w:rPr>
        <w:t xml:space="preserve">300 kişilik </w:t>
      </w:r>
      <w:r w:rsidR="004D59DA">
        <w:rPr>
          <w:rFonts w:eastAsia="Times New Roman"/>
          <w:lang w:eastAsia="tr-TR"/>
        </w:rPr>
        <w:t>Konferans S</w:t>
      </w:r>
      <w:r w:rsidR="00866268" w:rsidRPr="00C93508">
        <w:rPr>
          <w:rFonts w:eastAsia="Times New Roman"/>
          <w:lang w:eastAsia="tr-TR"/>
        </w:rPr>
        <w:t>alonu</w:t>
      </w:r>
      <w:r w:rsidR="00D12F3D">
        <w:rPr>
          <w:rFonts w:eastAsia="Times New Roman"/>
          <w:lang w:eastAsia="tr-TR"/>
        </w:rPr>
        <w:t xml:space="preserve"> ve </w:t>
      </w:r>
      <w:r w:rsidR="000A1643">
        <w:rPr>
          <w:rFonts w:eastAsia="Times New Roman"/>
          <w:lang w:eastAsia="tr-TR"/>
        </w:rPr>
        <w:t xml:space="preserve">200 </w:t>
      </w:r>
      <w:r w:rsidR="00D12F3D">
        <w:rPr>
          <w:rFonts w:eastAsia="Times New Roman"/>
          <w:lang w:eastAsia="tr-TR"/>
        </w:rPr>
        <w:t>öğrenci</w:t>
      </w:r>
      <w:r w:rsidR="000A1643">
        <w:rPr>
          <w:rFonts w:eastAsia="Times New Roman"/>
          <w:lang w:eastAsia="tr-TR"/>
        </w:rPr>
        <w:t xml:space="preserve">nin aynı anda yemek </w:t>
      </w:r>
      <w:r w:rsidR="00983CC0">
        <w:rPr>
          <w:rFonts w:eastAsia="Times New Roman"/>
          <w:lang w:eastAsia="tr-TR"/>
        </w:rPr>
        <w:t xml:space="preserve">yiyebileceği </w:t>
      </w:r>
      <w:r w:rsidR="00983CC0">
        <w:rPr>
          <w:rFonts w:eastAsia="Times New Roman"/>
          <w:lang w:eastAsia="tr-TR"/>
        </w:rPr>
        <w:lastRenderedPageBreak/>
        <w:t>öğrenci</w:t>
      </w:r>
      <w:r w:rsidR="00D12F3D">
        <w:rPr>
          <w:rFonts w:eastAsia="Times New Roman"/>
          <w:lang w:eastAsia="tr-TR"/>
        </w:rPr>
        <w:t xml:space="preserve"> ve personel yemekhanesi</w:t>
      </w:r>
      <w:r w:rsidR="003B1FA5">
        <w:rPr>
          <w:rFonts w:eastAsia="Times New Roman"/>
          <w:lang w:eastAsia="tr-TR"/>
        </w:rPr>
        <w:t xml:space="preserve"> ve yer almaktadır</w:t>
      </w:r>
      <w:r w:rsidR="008F2D1A">
        <w:rPr>
          <w:rFonts w:eastAsia="Times New Roman"/>
          <w:lang w:eastAsia="tr-TR"/>
        </w:rPr>
        <w:t>.</w:t>
      </w:r>
      <w:r w:rsidR="002551A4">
        <w:rPr>
          <w:rFonts w:eastAsia="Times New Roman"/>
          <w:lang w:eastAsia="tr-TR"/>
        </w:rPr>
        <w:t xml:space="preserve"> </w:t>
      </w:r>
      <w:r w:rsidR="00224B61">
        <w:rPr>
          <w:rFonts w:eastAsia="Times New Roman"/>
          <w:lang w:eastAsia="tr-TR"/>
        </w:rPr>
        <w:t>Fakültemiz</w:t>
      </w:r>
      <w:r w:rsidR="00FF0659">
        <w:rPr>
          <w:rFonts w:eastAsia="Times New Roman"/>
          <w:lang w:eastAsia="tr-TR"/>
        </w:rPr>
        <w:t xml:space="preserve"> binası</w:t>
      </w:r>
      <w:r w:rsidR="00224B61">
        <w:rPr>
          <w:rFonts w:eastAsia="Times New Roman"/>
          <w:lang w:eastAsia="tr-TR"/>
        </w:rPr>
        <w:t xml:space="preserve"> içinde Sağlık Bakanlığı Kırıkkale İl Sağlık Müdürlüğü</w:t>
      </w:r>
      <w:r w:rsidR="0034558A">
        <w:rPr>
          <w:rFonts w:eastAsia="Times New Roman"/>
          <w:lang w:eastAsia="tr-TR"/>
        </w:rPr>
        <w:t>’</w:t>
      </w:r>
      <w:r w:rsidR="00224B61">
        <w:rPr>
          <w:rFonts w:eastAsia="Times New Roman"/>
          <w:lang w:eastAsia="tr-TR"/>
        </w:rPr>
        <w:t>nün</w:t>
      </w:r>
      <w:r w:rsidR="003B1FA5">
        <w:rPr>
          <w:rFonts w:eastAsia="Times New Roman"/>
          <w:lang w:eastAsia="tr-TR"/>
        </w:rPr>
        <w:t xml:space="preserve"> ilk yardımcı yetiştirmek için yetkilendirdiği </w:t>
      </w:r>
      <w:r w:rsidR="00FF0659">
        <w:rPr>
          <w:rFonts w:eastAsia="Times New Roman"/>
          <w:lang w:eastAsia="tr-TR"/>
        </w:rPr>
        <w:t>“</w:t>
      </w:r>
      <w:r w:rsidR="003B1FA5">
        <w:rPr>
          <w:rFonts w:eastAsia="Times New Roman"/>
          <w:lang w:eastAsia="tr-TR"/>
        </w:rPr>
        <w:t>İlk Yardım Merkezi</w:t>
      </w:r>
      <w:r w:rsidR="00FF0659">
        <w:rPr>
          <w:rFonts w:eastAsia="Times New Roman"/>
          <w:lang w:eastAsia="tr-TR"/>
        </w:rPr>
        <w:t>”</w:t>
      </w:r>
      <w:r w:rsidR="003B1FA5">
        <w:rPr>
          <w:rFonts w:eastAsia="Times New Roman"/>
          <w:lang w:eastAsia="tr-TR"/>
        </w:rPr>
        <w:t xml:space="preserve">  bulunmaktadır. </w:t>
      </w:r>
      <w:r w:rsidR="005A659C" w:rsidRPr="005A659C">
        <w:rPr>
          <w:rFonts w:eastAsia="Times New Roman"/>
          <w:lang w:eastAsia="tr-TR"/>
        </w:rPr>
        <w:t>Tüm bölümlerimiz sağlık lisansiyeri olarak YÖK tarafından tanımlanmıştır. Bölüm programlarımız YÖK Çekirdek Eğitim Programları (ÇEP) ile uyumludur.</w:t>
      </w:r>
      <w:r w:rsidR="003B1474">
        <w:rPr>
          <w:rFonts w:eastAsia="Times New Roman"/>
          <w:lang w:eastAsia="tr-TR"/>
        </w:rPr>
        <w:t xml:space="preserve"> Fakültemize yeni bölümler eklenmesi ve Akreditasyon çalışmaları sürmektedir. </w:t>
      </w:r>
    </w:p>
    <w:p w:rsidR="007E61F5" w:rsidRPr="00C93508" w:rsidRDefault="00FF0659" w:rsidP="00C93508">
      <w:pPr>
        <w:pStyle w:val="ListeParagraf"/>
        <w:spacing w:before="28" w:after="120" w:line="360" w:lineRule="auto"/>
        <w:ind w:left="28" w:firstLine="680"/>
        <w:contextualSpacing w:val="0"/>
        <w:jc w:val="both"/>
        <w:rPr>
          <w:rFonts w:eastAsia="Times New Roman"/>
          <w:lang w:eastAsia="tr-TR"/>
        </w:rPr>
      </w:pPr>
      <w:r>
        <w:rPr>
          <w:rFonts w:eastAsia="Times New Roman"/>
          <w:lang w:eastAsia="tr-TR"/>
        </w:rPr>
        <w:t xml:space="preserve"> </w:t>
      </w:r>
      <w:r w:rsidR="00BE551C">
        <w:rPr>
          <w:rFonts w:eastAsia="Times New Roman"/>
          <w:lang w:eastAsia="tr-TR"/>
        </w:rPr>
        <w:t>Fakültemiz alanında</w:t>
      </w:r>
      <w:r w:rsidR="00C47CC6">
        <w:rPr>
          <w:rFonts w:eastAsia="Times New Roman"/>
          <w:lang w:eastAsia="tr-TR"/>
        </w:rPr>
        <w:t xml:space="preserve"> basketbol-</w:t>
      </w:r>
      <w:r w:rsidR="007E61F5" w:rsidRPr="00C93508">
        <w:rPr>
          <w:rFonts w:eastAsia="Times New Roman"/>
          <w:lang w:eastAsia="tr-TR"/>
        </w:rPr>
        <w:t>voleybol</w:t>
      </w:r>
      <w:r w:rsidR="00C93508" w:rsidRPr="00C93508">
        <w:rPr>
          <w:rFonts w:eastAsia="Times New Roman"/>
          <w:lang w:eastAsia="tr-TR"/>
        </w:rPr>
        <w:t xml:space="preserve"> sahası ile</w:t>
      </w:r>
      <w:r w:rsidR="00C53415">
        <w:rPr>
          <w:rFonts w:eastAsia="Times New Roman"/>
          <w:lang w:eastAsia="tr-TR"/>
        </w:rPr>
        <w:t xml:space="preserve"> </w:t>
      </w:r>
      <w:proofErr w:type="spellStart"/>
      <w:r w:rsidR="00866268" w:rsidRPr="00C93508">
        <w:rPr>
          <w:rFonts w:eastAsia="Times New Roman"/>
          <w:lang w:eastAsia="tr-TR"/>
        </w:rPr>
        <w:t>fitness</w:t>
      </w:r>
      <w:proofErr w:type="spellEnd"/>
      <w:r w:rsidR="00866268" w:rsidRPr="00C93508">
        <w:rPr>
          <w:rFonts w:eastAsia="Times New Roman"/>
          <w:lang w:eastAsia="tr-TR"/>
        </w:rPr>
        <w:t xml:space="preserve"> alanı</w:t>
      </w:r>
      <w:r w:rsidR="00BE551C">
        <w:rPr>
          <w:rFonts w:eastAsia="Times New Roman"/>
          <w:lang w:eastAsia="tr-TR"/>
        </w:rPr>
        <w:t xml:space="preserve">, </w:t>
      </w:r>
      <w:r w:rsidR="002551A4">
        <w:rPr>
          <w:rFonts w:eastAsia="Times New Roman"/>
          <w:lang w:eastAsia="tr-TR"/>
        </w:rPr>
        <w:t xml:space="preserve"> yeşil alanda</w:t>
      </w:r>
      <w:r w:rsidR="00C93508" w:rsidRPr="00C93508">
        <w:rPr>
          <w:rFonts w:eastAsia="Times New Roman"/>
          <w:lang w:eastAsia="tr-TR"/>
        </w:rPr>
        <w:t xml:space="preserve"> kamelyalar</w:t>
      </w:r>
      <w:r w:rsidR="00BE551C">
        <w:rPr>
          <w:rFonts w:eastAsia="Times New Roman"/>
          <w:lang w:eastAsia="tr-TR"/>
        </w:rPr>
        <w:t xml:space="preserve"> ve öğrenci kantini mevcuttur</w:t>
      </w:r>
      <w:r w:rsidR="00C93508" w:rsidRPr="00C93508">
        <w:rPr>
          <w:rFonts w:eastAsia="Times New Roman"/>
          <w:lang w:eastAsia="tr-TR"/>
        </w:rPr>
        <w:t xml:space="preserve">. </w:t>
      </w:r>
    </w:p>
    <w:p w:rsidR="007E61F5" w:rsidRPr="00C93508" w:rsidRDefault="003F1717" w:rsidP="00C93508">
      <w:pPr>
        <w:pStyle w:val="ListeParagraf"/>
        <w:spacing w:before="28" w:after="120" w:line="360" w:lineRule="auto"/>
        <w:ind w:left="28" w:firstLine="680"/>
        <w:contextualSpacing w:val="0"/>
        <w:jc w:val="both"/>
        <w:rPr>
          <w:rFonts w:eastAsia="Times New Roman"/>
          <w:lang w:eastAsia="tr-TR"/>
        </w:rPr>
      </w:pPr>
      <w:r w:rsidRPr="00E8540E">
        <w:rPr>
          <w:rFonts w:eastAsia="Times New Roman"/>
          <w:lang w:eastAsia="tr-TR"/>
        </w:rPr>
        <w:t>Güncel</w:t>
      </w:r>
      <w:r w:rsidR="007E61F5" w:rsidRPr="00E8540E">
        <w:rPr>
          <w:rFonts w:eastAsia="Times New Roman"/>
          <w:lang w:eastAsia="tr-TR"/>
        </w:rPr>
        <w:t xml:space="preserve"> gelişmelerle uyumlu eğitim ve öğretim faaliyetlerinin sürdürülmesinin, ancak belirlenen stratejilerin etkin bir şekilde tatbik edilmesi ile mümkün olduğu açıktır. </w:t>
      </w:r>
      <w:r w:rsidRPr="00E8540E">
        <w:rPr>
          <w:rFonts w:eastAsia="Times New Roman"/>
          <w:lang w:eastAsia="tr-TR"/>
        </w:rPr>
        <w:t>Fakültemizde</w:t>
      </w:r>
      <w:r w:rsidR="00C53415">
        <w:rPr>
          <w:rFonts w:eastAsia="Times New Roman"/>
          <w:lang w:eastAsia="tr-TR"/>
        </w:rPr>
        <w:t xml:space="preserve"> </w:t>
      </w:r>
      <w:r w:rsidR="004E1B75">
        <w:rPr>
          <w:rFonts w:eastAsia="Times New Roman"/>
          <w:lang w:eastAsia="tr-TR"/>
        </w:rPr>
        <w:t xml:space="preserve">sağlık alanında </w:t>
      </w:r>
      <w:r w:rsidR="007E61F5" w:rsidRPr="00E8540E">
        <w:rPr>
          <w:rFonts w:eastAsia="Times New Roman"/>
          <w:lang w:eastAsia="tr-TR"/>
        </w:rPr>
        <w:t xml:space="preserve">daha çağdaş ve ileri düzeyde kaliteli bir eğitim verebilmek öğrencilerimizi bu yolla hayata daha iyi hazırlayabilmek amacına yönelik göstereceğimiz çaba ve gayretlerle, benimsemiş ve özümsemiş olduğumuz misyon ve vizyona uygun bir şekilde hedefe ulaşacağımıza inanıyor, </w:t>
      </w:r>
      <w:r w:rsidRPr="00E8540E">
        <w:rPr>
          <w:rFonts w:eastAsia="Times New Roman"/>
          <w:lang w:eastAsia="tr-TR"/>
        </w:rPr>
        <w:t>Fakültemizde</w:t>
      </w:r>
      <w:r w:rsidR="007E61F5" w:rsidRPr="00E8540E">
        <w:rPr>
          <w:rFonts w:eastAsia="Times New Roman"/>
          <w:lang w:eastAsia="tr-TR"/>
        </w:rPr>
        <w:t xml:space="preserve"> görev yapan tüm idari ve akademik personele ve mevcudiyetimizi anlamlandıran sevgili öğrencilerimize başarılar diliyorum.</w:t>
      </w:r>
    </w:p>
    <w:p w:rsidR="007E61F5" w:rsidRDefault="007E61F5" w:rsidP="007E61F5">
      <w:pPr>
        <w:jc w:val="both"/>
      </w:pPr>
      <w:r>
        <w:tab/>
      </w:r>
      <w:r>
        <w:tab/>
      </w:r>
      <w:r>
        <w:tab/>
      </w:r>
      <w:r>
        <w:tab/>
      </w:r>
      <w:r>
        <w:tab/>
      </w:r>
      <w:r>
        <w:tab/>
      </w:r>
      <w:r>
        <w:tab/>
      </w:r>
      <w:r>
        <w:tab/>
      </w:r>
      <w:r>
        <w:tab/>
      </w:r>
    </w:p>
    <w:p w:rsidR="007E61F5" w:rsidRPr="005A659C" w:rsidRDefault="00C93508" w:rsidP="007E61F5">
      <w:pPr>
        <w:spacing w:after="100" w:afterAutospacing="1"/>
        <w:ind w:left="5664"/>
        <w:contextualSpacing/>
        <w:jc w:val="both"/>
        <w:rPr>
          <w:i/>
        </w:rPr>
      </w:pPr>
      <w:r w:rsidRPr="005A659C">
        <w:rPr>
          <w:i/>
        </w:rPr>
        <w:t>Prof</w:t>
      </w:r>
      <w:r w:rsidR="007E61F5" w:rsidRPr="005A659C">
        <w:rPr>
          <w:i/>
        </w:rPr>
        <w:t xml:space="preserve">. Dr. </w:t>
      </w:r>
      <w:r w:rsidRPr="005A659C">
        <w:rPr>
          <w:i/>
        </w:rPr>
        <w:t>Yurdagül ERDEM</w:t>
      </w:r>
    </w:p>
    <w:p w:rsidR="007E61F5" w:rsidRPr="005A659C" w:rsidRDefault="007E61F5" w:rsidP="007E61F5">
      <w:pPr>
        <w:spacing w:after="100" w:afterAutospacing="1"/>
        <w:contextualSpacing/>
        <w:jc w:val="both"/>
        <w:rPr>
          <w:i/>
        </w:rPr>
      </w:pPr>
      <w:r w:rsidRPr="005A659C">
        <w:rPr>
          <w:i/>
        </w:rPr>
        <w:tab/>
      </w:r>
      <w:r w:rsidRPr="005A659C">
        <w:rPr>
          <w:i/>
        </w:rPr>
        <w:tab/>
      </w:r>
      <w:r w:rsidRPr="005A659C">
        <w:rPr>
          <w:i/>
        </w:rPr>
        <w:tab/>
      </w:r>
      <w:r w:rsidRPr="005A659C">
        <w:rPr>
          <w:i/>
        </w:rPr>
        <w:tab/>
      </w:r>
      <w:r w:rsidRPr="005A659C">
        <w:rPr>
          <w:i/>
        </w:rPr>
        <w:tab/>
      </w:r>
      <w:r w:rsidRPr="005A659C">
        <w:rPr>
          <w:i/>
        </w:rPr>
        <w:tab/>
      </w:r>
      <w:r w:rsidRPr="005A659C">
        <w:rPr>
          <w:i/>
        </w:rPr>
        <w:tab/>
      </w:r>
      <w:r w:rsidRPr="005A659C">
        <w:rPr>
          <w:i/>
        </w:rPr>
        <w:tab/>
      </w:r>
      <w:r w:rsidRPr="005A659C">
        <w:rPr>
          <w:i/>
        </w:rPr>
        <w:tab/>
      </w:r>
      <w:r w:rsidR="00C93508" w:rsidRPr="005A659C">
        <w:rPr>
          <w:i/>
        </w:rPr>
        <w:t>Dekan</w:t>
      </w:r>
      <w:r w:rsidR="000A1643" w:rsidRPr="005A659C">
        <w:rPr>
          <w:i/>
        </w:rPr>
        <w:t xml:space="preserve"> V.</w:t>
      </w: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4A64E6" w:rsidRDefault="004A64E6" w:rsidP="007E61F5">
      <w:pPr>
        <w:spacing w:after="100" w:afterAutospacing="1"/>
        <w:contextualSpacing/>
        <w:jc w:val="both"/>
        <w:rPr>
          <w:b/>
        </w:rPr>
      </w:pPr>
    </w:p>
    <w:p w:rsidR="00B5035B" w:rsidRDefault="00B5035B" w:rsidP="007F3762">
      <w:pPr>
        <w:pStyle w:val="Balk1"/>
        <w:spacing w:after="240" w:line="360" w:lineRule="auto"/>
        <w:rPr>
          <w:rFonts w:ascii="Times New Roman" w:hAnsi="Times New Roman"/>
          <w:color w:val="auto"/>
          <w:sz w:val="24"/>
          <w:szCs w:val="24"/>
        </w:rPr>
      </w:pPr>
      <w:bookmarkStart w:id="2" w:name="_Toc407785881"/>
    </w:p>
    <w:p w:rsidR="007F3762" w:rsidRPr="00056CE7" w:rsidRDefault="007F3762" w:rsidP="007F3762">
      <w:pPr>
        <w:pStyle w:val="Balk1"/>
        <w:spacing w:after="240" w:line="360" w:lineRule="auto"/>
        <w:rPr>
          <w:rFonts w:ascii="Times New Roman" w:hAnsi="Times New Roman"/>
          <w:color w:val="auto"/>
          <w:sz w:val="24"/>
          <w:szCs w:val="24"/>
        </w:rPr>
      </w:pPr>
      <w:r w:rsidRPr="00056CE7">
        <w:rPr>
          <w:rFonts w:ascii="Times New Roman" w:hAnsi="Times New Roman"/>
          <w:color w:val="auto"/>
          <w:sz w:val="24"/>
          <w:szCs w:val="24"/>
        </w:rPr>
        <w:t>1. GENEL BİLGİLER</w:t>
      </w:r>
      <w:bookmarkEnd w:id="0"/>
      <w:bookmarkEnd w:id="2"/>
    </w:p>
    <w:p w:rsidR="007F3762" w:rsidRPr="003C28DB" w:rsidRDefault="007F3762" w:rsidP="007F3762">
      <w:pPr>
        <w:pStyle w:val="Balk2"/>
        <w:spacing w:before="120" w:after="240" w:line="360" w:lineRule="auto"/>
        <w:rPr>
          <w:rFonts w:ascii="Times New Roman" w:hAnsi="Times New Roman"/>
          <w:color w:val="auto"/>
          <w:sz w:val="24"/>
          <w:szCs w:val="24"/>
          <w:lang w:eastAsia="tr-TR"/>
        </w:rPr>
      </w:pPr>
      <w:bookmarkStart w:id="3" w:name="_Toc407781749"/>
      <w:bookmarkStart w:id="4" w:name="_Toc407785882"/>
      <w:r w:rsidRPr="003C28DB">
        <w:rPr>
          <w:rFonts w:ascii="Times New Roman" w:hAnsi="Times New Roman"/>
          <w:color w:val="auto"/>
          <w:sz w:val="24"/>
          <w:szCs w:val="24"/>
          <w:lang w:eastAsia="tr-TR"/>
        </w:rPr>
        <w:t>1.1. Tarihçe</w:t>
      </w:r>
      <w:bookmarkEnd w:id="3"/>
      <w:bookmarkEnd w:id="4"/>
    </w:p>
    <w:p w:rsidR="007F3762" w:rsidRDefault="004D59DA" w:rsidP="00A4092A">
      <w:pPr>
        <w:pStyle w:val="ListeParagraf"/>
        <w:spacing w:before="28" w:after="120" w:line="360" w:lineRule="auto"/>
        <w:ind w:left="28" w:firstLine="680"/>
        <w:contextualSpacing w:val="0"/>
        <w:jc w:val="both"/>
        <w:rPr>
          <w:lang w:eastAsia="tr-TR"/>
        </w:rPr>
      </w:pPr>
      <w:r>
        <w:rPr>
          <w:rFonts w:eastAsia="Times New Roman"/>
          <w:lang w:eastAsia="tr-TR"/>
        </w:rPr>
        <w:t xml:space="preserve">Fakültemiz </w:t>
      </w:r>
      <w:r w:rsidR="007F3762">
        <w:rPr>
          <w:rFonts w:eastAsia="Times New Roman"/>
          <w:lang w:eastAsia="tr-TR"/>
        </w:rPr>
        <w:t>Üniversitemiz</w:t>
      </w:r>
      <w:r>
        <w:rPr>
          <w:rFonts w:eastAsia="Times New Roman"/>
          <w:lang w:eastAsia="tr-TR"/>
        </w:rPr>
        <w:t>in 10. Fakültesi olarak</w:t>
      </w:r>
      <w:r w:rsidR="007F3762">
        <w:rPr>
          <w:rFonts w:eastAsia="Times New Roman"/>
          <w:lang w:eastAsia="tr-TR"/>
        </w:rPr>
        <w:t xml:space="preserve">, Millî Eğitim Bakanlığının 26/11/2008 tarihli ve 27338 sayılı yazısı üzerine, 28/3/1983 tarihli ve 2809 sayılı Kanunun ek 30 uncu maddesine göre, Bakanlar Kurulu’nca 1/12/2008 tarihinde </w:t>
      </w:r>
      <w:r>
        <w:rPr>
          <w:rFonts w:eastAsia="Times New Roman"/>
          <w:lang w:eastAsia="tr-TR"/>
        </w:rPr>
        <w:t>kurulmuştur</w:t>
      </w:r>
      <w:r w:rsidR="007F3762">
        <w:rPr>
          <w:rFonts w:eastAsia="Times New Roman"/>
          <w:lang w:eastAsia="tr-TR"/>
        </w:rPr>
        <w:t>.</w:t>
      </w:r>
      <w:r w:rsidR="00C53415">
        <w:rPr>
          <w:rFonts w:eastAsia="Times New Roman"/>
          <w:lang w:eastAsia="tr-TR"/>
        </w:rPr>
        <w:t xml:space="preserve"> </w:t>
      </w:r>
      <w:r w:rsidR="00213C52">
        <w:rPr>
          <w:rFonts w:eastAsia="Times New Roman"/>
          <w:lang w:eastAsia="tr-TR"/>
        </w:rPr>
        <w:t xml:space="preserve">Fakültemiz, </w:t>
      </w:r>
      <w:r w:rsidR="007A12F7">
        <w:rPr>
          <w:rFonts w:eastAsia="Times New Roman"/>
          <w:lang w:eastAsia="tr-TR"/>
        </w:rPr>
        <w:t>20</w:t>
      </w:r>
      <w:r w:rsidR="0024239A">
        <w:rPr>
          <w:rFonts w:eastAsia="Times New Roman"/>
          <w:lang w:eastAsia="tr-TR"/>
        </w:rPr>
        <w:t>09-2010 Eğitim-Öğretim yılında</w:t>
      </w:r>
      <w:r w:rsidR="007A12F7">
        <w:rPr>
          <w:rFonts w:eastAsia="Times New Roman"/>
          <w:lang w:eastAsia="tr-TR"/>
        </w:rPr>
        <w:t xml:space="preserve"> Sağlık Yönetimi, Hemşirelik, Çocuk Gelişimi, Fizyoterapi ve </w:t>
      </w:r>
      <w:r w:rsidR="00A4092A">
        <w:rPr>
          <w:rFonts w:eastAsia="Times New Roman"/>
          <w:lang w:eastAsia="tr-TR"/>
        </w:rPr>
        <w:t>Rehabilitasyon Bölümlerine</w:t>
      </w:r>
      <w:r w:rsidR="00C53415">
        <w:rPr>
          <w:rFonts w:eastAsia="Times New Roman"/>
          <w:lang w:eastAsia="tr-TR"/>
        </w:rPr>
        <w:t xml:space="preserve"> </w:t>
      </w:r>
      <w:r w:rsidR="00B5035B">
        <w:rPr>
          <w:rFonts w:eastAsia="Times New Roman"/>
          <w:lang w:eastAsia="tr-TR"/>
        </w:rPr>
        <w:t xml:space="preserve">30’ar </w:t>
      </w:r>
      <w:r w:rsidR="0024239A">
        <w:rPr>
          <w:rFonts w:eastAsia="Times New Roman"/>
          <w:lang w:eastAsia="tr-TR"/>
        </w:rPr>
        <w:t>öğrenci al</w:t>
      </w:r>
      <w:r w:rsidR="00213C52">
        <w:rPr>
          <w:rFonts w:eastAsia="Times New Roman"/>
          <w:lang w:eastAsia="tr-TR"/>
        </w:rPr>
        <w:t xml:space="preserve">arak </w:t>
      </w:r>
      <w:r w:rsidR="00B5035B">
        <w:rPr>
          <w:rFonts w:eastAsia="Times New Roman"/>
          <w:lang w:eastAsia="tr-TR"/>
        </w:rPr>
        <w:t>120 öğrenci ile eğitim vermeye</w:t>
      </w:r>
      <w:r w:rsidR="00213C52">
        <w:rPr>
          <w:rFonts w:eastAsia="Times New Roman"/>
          <w:lang w:eastAsia="tr-TR"/>
        </w:rPr>
        <w:t xml:space="preserve"> başlamıştır</w:t>
      </w:r>
      <w:r>
        <w:rPr>
          <w:rFonts w:eastAsia="Times New Roman"/>
          <w:lang w:eastAsia="tr-TR"/>
        </w:rPr>
        <w:t>. 2012-2013</w:t>
      </w:r>
      <w:r w:rsidR="007A12F7">
        <w:rPr>
          <w:rFonts w:eastAsia="Times New Roman"/>
          <w:lang w:eastAsia="tr-TR"/>
        </w:rPr>
        <w:t xml:space="preserve"> Eğitim-Öğretim yılında Beslenme ve Diyetetik Bölümü ve Sosyal Hizmet Bölümü kurulmuş ve 2012-2013 Eğitim-Öğretim yılında alt yapısını tamamlayan Beslenme ve Diyetet</w:t>
      </w:r>
      <w:r w:rsidR="0024239A">
        <w:rPr>
          <w:rFonts w:eastAsia="Times New Roman"/>
          <w:lang w:eastAsia="tr-TR"/>
        </w:rPr>
        <w:t>ik bölümüne</w:t>
      </w:r>
      <w:r w:rsidR="00C93508">
        <w:rPr>
          <w:rFonts w:eastAsia="Times New Roman"/>
          <w:lang w:eastAsia="tr-TR"/>
        </w:rPr>
        <w:t>,</w:t>
      </w:r>
      <w:r w:rsidR="00C53415">
        <w:rPr>
          <w:rFonts w:eastAsia="Times New Roman"/>
          <w:lang w:eastAsia="tr-TR"/>
        </w:rPr>
        <w:t xml:space="preserve"> </w:t>
      </w:r>
      <w:r w:rsidR="00C93508">
        <w:rPr>
          <w:rFonts w:eastAsia="Times New Roman"/>
          <w:lang w:eastAsia="tr-TR"/>
        </w:rPr>
        <w:t xml:space="preserve">2015-2016 Eğitim-Öğretim yılında da Sosyal Hizmet Bölümüne </w:t>
      </w:r>
      <w:r w:rsidR="00B5035B">
        <w:rPr>
          <w:rFonts w:eastAsia="Times New Roman"/>
          <w:lang w:eastAsia="tr-TR"/>
        </w:rPr>
        <w:t xml:space="preserve">öğrenci almıştır. </w:t>
      </w:r>
      <w:r w:rsidR="0099108B">
        <w:rPr>
          <w:rFonts w:eastAsia="Times New Roman"/>
          <w:lang w:eastAsia="tr-TR"/>
        </w:rPr>
        <w:t xml:space="preserve">Bugün 6 bölümde toplam </w:t>
      </w:r>
      <w:r w:rsidR="0099108B" w:rsidRPr="0099108B">
        <w:rPr>
          <w:rFonts w:eastAsia="Times New Roman"/>
          <w:lang w:eastAsia="tr-TR"/>
        </w:rPr>
        <w:t>2273 öğrenci</w:t>
      </w:r>
      <w:r w:rsidR="0099108B">
        <w:rPr>
          <w:rFonts w:eastAsia="Times New Roman"/>
          <w:lang w:eastAsia="tr-TR"/>
        </w:rPr>
        <w:t xml:space="preserve"> ile eğitim-öğretime devam etmektedir. </w:t>
      </w:r>
    </w:p>
    <w:p w:rsidR="007F3762" w:rsidRPr="003C28DB" w:rsidRDefault="007F3762" w:rsidP="00A4092A">
      <w:pPr>
        <w:pStyle w:val="Balk2"/>
        <w:spacing w:before="120" w:after="240" w:line="360" w:lineRule="auto"/>
        <w:rPr>
          <w:rFonts w:ascii="Times New Roman" w:hAnsi="Times New Roman"/>
          <w:color w:val="auto"/>
          <w:sz w:val="24"/>
          <w:szCs w:val="24"/>
        </w:rPr>
      </w:pPr>
      <w:bookmarkStart w:id="5" w:name="_Toc407781750"/>
      <w:bookmarkStart w:id="6" w:name="_Toc407785883"/>
      <w:r w:rsidRPr="003C28DB">
        <w:rPr>
          <w:rFonts w:ascii="Times New Roman" w:hAnsi="Times New Roman"/>
          <w:color w:val="auto"/>
          <w:sz w:val="24"/>
          <w:szCs w:val="24"/>
        </w:rPr>
        <w:t>1.2. Fakültemizin Kuruluş Amacı</w:t>
      </w:r>
      <w:bookmarkEnd w:id="5"/>
      <w:bookmarkEnd w:id="6"/>
    </w:p>
    <w:p w:rsidR="007F3762" w:rsidRDefault="00AC00E2" w:rsidP="00A4092A">
      <w:pPr>
        <w:pStyle w:val="Textbody"/>
        <w:spacing w:line="360" w:lineRule="auto"/>
        <w:ind w:firstLine="709"/>
        <w:jc w:val="both"/>
      </w:pPr>
      <w:r>
        <w:t xml:space="preserve">Fakültemizin kuruluş amacı, </w:t>
      </w:r>
      <w:r w:rsidR="007C3F84">
        <w:t>üniversitemizin kuruluş</w:t>
      </w:r>
      <w:r w:rsidR="007F3762">
        <w:t xml:space="preserve"> amaçları yanında sağlık mesleklerinin gerektirdiği uluslararası standa</w:t>
      </w:r>
      <w:r w:rsidR="007C3F84">
        <w:t>rtlara uygun</w:t>
      </w:r>
      <w:r w:rsidR="007F3762">
        <w:t>, yaşam boyu öğrenme</w:t>
      </w:r>
      <w:r w:rsidR="007C3F84">
        <w:t xml:space="preserve">yi ilke edinen, </w:t>
      </w:r>
      <w:r w:rsidR="007F3762">
        <w:t xml:space="preserve">araştırma projelerini yürütebilen, </w:t>
      </w:r>
      <w:r w:rsidR="007C3F84">
        <w:t>toplumun sağlık sorunlarına duyarlı</w:t>
      </w:r>
      <w:r w:rsidR="00A4092A">
        <w:t xml:space="preserve">, </w:t>
      </w:r>
      <w:r w:rsidR="007C3F84">
        <w:t>mesleki</w:t>
      </w:r>
      <w:r w:rsidR="007F3762">
        <w:t xml:space="preserve"> etik değerlere</w:t>
      </w:r>
      <w:r w:rsidR="007C3F84">
        <w:t xml:space="preserve"> bağlı, </w:t>
      </w:r>
      <w:proofErr w:type="spellStart"/>
      <w:r w:rsidR="007C3F84">
        <w:t>multi-disipliner</w:t>
      </w:r>
      <w:proofErr w:type="spellEnd"/>
      <w:r w:rsidR="007C3F84">
        <w:t xml:space="preserve"> ve </w:t>
      </w:r>
      <w:proofErr w:type="spellStart"/>
      <w:r w:rsidR="007C3F84">
        <w:t>inter-disipliner</w:t>
      </w:r>
      <w:proofErr w:type="spellEnd"/>
      <w:r w:rsidR="007C3F84">
        <w:t xml:space="preserve"> çalışabilen</w:t>
      </w:r>
      <w:r w:rsidR="007F3762">
        <w:t>, insanlığa ve ülkesine karşı soruml</w:t>
      </w:r>
      <w:r w:rsidR="007C3F84">
        <w:t>uluklarını bilen sağlık elemanı</w:t>
      </w:r>
      <w:r w:rsidR="00A4092A">
        <w:t xml:space="preserve"> yetiştirerek</w:t>
      </w:r>
      <w:r w:rsidR="007C3F84">
        <w:t xml:space="preserve"> ülkemizin</w:t>
      </w:r>
      <w:r w:rsidR="007F3762">
        <w:t xml:space="preserve"> kalkınmasına katkıda bulunmaktır.</w:t>
      </w:r>
    </w:p>
    <w:p w:rsidR="00D7306E" w:rsidRDefault="00D7306E" w:rsidP="00D7306E">
      <w:pPr>
        <w:spacing w:after="120" w:line="360" w:lineRule="auto"/>
        <w:ind w:firstLine="709"/>
        <w:rPr>
          <w:rFonts w:eastAsia="Times New Roman"/>
          <w:b/>
          <w:bCs/>
          <w:lang w:eastAsia="tr-TR"/>
        </w:rPr>
      </w:pPr>
      <w:r w:rsidRPr="003D3E41">
        <w:rPr>
          <w:rFonts w:eastAsia="Times New Roman"/>
          <w:b/>
          <w:bCs/>
          <w:lang w:eastAsia="tr-TR"/>
        </w:rPr>
        <w:t>Vizyon</w:t>
      </w:r>
    </w:p>
    <w:p w:rsidR="00D7306E" w:rsidRDefault="00D7306E" w:rsidP="00D7306E">
      <w:pPr>
        <w:spacing w:after="120" w:line="360" w:lineRule="auto"/>
        <w:ind w:firstLine="709"/>
        <w:jc w:val="both"/>
        <w:rPr>
          <w:rFonts w:eastAsia="Times New Roman"/>
          <w:lang w:eastAsia="tr-TR"/>
        </w:rPr>
      </w:pPr>
      <w:r w:rsidRPr="00C55141">
        <w:rPr>
          <w:rFonts w:eastAsia="Times New Roman"/>
          <w:lang w:eastAsia="tr-TR"/>
        </w:rPr>
        <w:t xml:space="preserve">İnsanlığa ve ülkesine karşı sorumluluklarını bilen, ülkemizin sağlık alanındaki kalkınmasına katkıda bulunacak sağlık </w:t>
      </w:r>
      <w:r w:rsidR="000A6A09">
        <w:rPr>
          <w:rFonts w:eastAsia="Times New Roman"/>
          <w:lang w:eastAsia="tr-TR"/>
        </w:rPr>
        <w:t>çalışanları</w:t>
      </w:r>
      <w:r w:rsidRPr="00C55141">
        <w:rPr>
          <w:rFonts w:eastAsia="Times New Roman"/>
          <w:lang w:eastAsia="tr-TR"/>
        </w:rPr>
        <w:t xml:space="preserve"> yetiştirmektir.</w:t>
      </w:r>
    </w:p>
    <w:p w:rsidR="00D7306E" w:rsidRPr="00441812" w:rsidRDefault="00D7306E" w:rsidP="00D7306E">
      <w:pPr>
        <w:spacing w:after="120" w:line="360" w:lineRule="auto"/>
        <w:ind w:firstLine="709"/>
        <w:jc w:val="both"/>
        <w:rPr>
          <w:rFonts w:eastAsia="Times New Roman"/>
          <w:lang w:eastAsia="tr-TR"/>
        </w:rPr>
      </w:pPr>
      <w:r w:rsidRPr="003D3E41">
        <w:rPr>
          <w:rFonts w:eastAsia="Times New Roman"/>
          <w:b/>
          <w:bCs/>
          <w:lang w:eastAsia="tr-TR"/>
        </w:rPr>
        <w:t>Misyon</w:t>
      </w:r>
    </w:p>
    <w:p w:rsidR="00D7306E" w:rsidRDefault="00D7306E" w:rsidP="002E4742">
      <w:pPr>
        <w:spacing w:after="120" w:line="360" w:lineRule="auto"/>
        <w:ind w:firstLine="709"/>
        <w:jc w:val="both"/>
        <w:rPr>
          <w:rFonts w:eastAsia="Times New Roman"/>
          <w:lang w:eastAsia="tr-TR"/>
        </w:rPr>
      </w:pPr>
      <w:r w:rsidRPr="00C55141">
        <w:rPr>
          <w:rFonts w:eastAsia="Times New Roman"/>
          <w:lang w:eastAsia="tr-TR"/>
        </w:rPr>
        <w:t xml:space="preserve">Ülkemiz sağlığının yükseltilmesi ve geliştirilmesinde, yeni stratejiler geliştirebilen, </w:t>
      </w:r>
      <w:r>
        <w:rPr>
          <w:rFonts w:eastAsia="Times New Roman"/>
          <w:lang w:eastAsia="tr-TR"/>
        </w:rPr>
        <w:t>u</w:t>
      </w:r>
      <w:r w:rsidRPr="00C55141">
        <w:rPr>
          <w:rFonts w:eastAsia="Times New Roman"/>
          <w:lang w:eastAsia="tr-TR"/>
        </w:rPr>
        <w:t>luslararası ve</w:t>
      </w:r>
      <w:r>
        <w:rPr>
          <w:rFonts w:eastAsia="Times New Roman"/>
          <w:lang w:eastAsia="tr-TR"/>
        </w:rPr>
        <w:t xml:space="preserve"> ulusal düzeyde çalışabilecek, u</w:t>
      </w:r>
      <w:r w:rsidRPr="00C55141">
        <w:rPr>
          <w:rFonts w:eastAsia="Times New Roman"/>
          <w:lang w:eastAsia="tr-TR"/>
        </w:rPr>
        <w:t xml:space="preserve">ygulamalarında insani ve mesleki etik değerleri benimseyen, </w:t>
      </w:r>
      <w:r>
        <w:rPr>
          <w:rFonts w:eastAsia="Times New Roman"/>
          <w:lang w:eastAsia="tr-TR"/>
        </w:rPr>
        <w:t>g</w:t>
      </w:r>
      <w:r w:rsidRPr="00C55141">
        <w:rPr>
          <w:rFonts w:eastAsia="Times New Roman"/>
          <w:lang w:eastAsia="tr-TR"/>
        </w:rPr>
        <w:t>irişimci sağlık çalışanları yetiştirmektir.</w:t>
      </w:r>
    </w:p>
    <w:p w:rsidR="004A366A" w:rsidRDefault="004A366A" w:rsidP="004A366A">
      <w:pPr>
        <w:spacing w:after="120" w:line="240" w:lineRule="auto"/>
        <w:ind w:firstLine="708"/>
        <w:jc w:val="both"/>
        <w:rPr>
          <w:rFonts w:eastAsia="Times New Roman"/>
          <w:lang w:eastAsia="tr-TR"/>
        </w:rPr>
      </w:pPr>
    </w:p>
    <w:p w:rsidR="00D7306E" w:rsidRPr="004A366A" w:rsidRDefault="00D7306E" w:rsidP="004A366A">
      <w:pPr>
        <w:spacing w:after="120" w:line="240" w:lineRule="auto"/>
        <w:ind w:firstLine="708"/>
        <w:jc w:val="both"/>
        <w:rPr>
          <w:rFonts w:eastAsia="Times New Roman"/>
          <w:lang w:eastAsia="tr-TR"/>
        </w:rPr>
      </w:pPr>
    </w:p>
    <w:p w:rsidR="007F3762" w:rsidRPr="003C28DB" w:rsidRDefault="007F3762" w:rsidP="007F3762">
      <w:pPr>
        <w:pStyle w:val="Balk2"/>
        <w:spacing w:before="0" w:after="240" w:line="360" w:lineRule="auto"/>
        <w:rPr>
          <w:rFonts w:ascii="Times New Roman" w:hAnsi="Times New Roman"/>
          <w:color w:val="auto"/>
          <w:sz w:val="24"/>
          <w:szCs w:val="24"/>
          <w:lang w:eastAsia="tr-TR"/>
        </w:rPr>
      </w:pPr>
      <w:bookmarkStart w:id="7" w:name="_Toc407781751"/>
      <w:bookmarkStart w:id="8" w:name="_Toc407785884"/>
      <w:r w:rsidRPr="003C28DB">
        <w:rPr>
          <w:rFonts w:ascii="Times New Roman" w:hAnsi="Times New Roman"/>
          <w:color w:val="auto"/>
          <w:sz w:val="24"/>
          <w:szCs w:val="24"/>
          <w:lang w:eastAsia="tr-TR"/>
        </w:rPr>
        <w:t>1.3. Fakültemiz Bölümleri ve Bölüm Anabilim Dalları</w:t>
      </w:r>
      <w:bookmarkEnd w:id="7"/>
      <w:bookmarkEnd w:id="8"/>
    </w:p>
    <w:p w:rsidR="007F3762" w:rsidRDefault="007F3762" w:rsidP="007F3762">
      <w:pPr>
        <w:pStyle w:val="Standard"/>
        <w:spacing w:line="360" w:lineRule="auto"/>
        <w:ind w:firstLine="708"/>
      </w:pPr>
      <w:r>
        <w:rPr>
          <w:rFonts w:eastAsia="Times New Roman" w:cs="Times New Roman"/>
          <w:lang w:eastAsia="tr-TR"/>
        </w:rPr>
        <w:t>Fakültemizin 6 bölümü bulunmaktadır.</w:t>
      </w:r>
    </w:p>
    <w:p w:rsidR="007F3762" w:rsidRDefault="006177F7" w:rsidP="007F3762">
      <w:pPr>
        <w:pStyle w:val="ListeParagraf"/>
        <w:spacing w:after="0" w:line="360" w:lineRule="auto"/>
        <w:ind w:left="1080"/>
        <w:rPr>
          <w:lang w:eastAsia="tr-TR"/>
        </w:rPr>
      </w:pPr>
      <w:r>
        <w:rPr>
          <w:rFonts w:eastAsia="Times New Roman"/>
          <w:lang w:eastAsia="tr-TR"/>
        </w:rPr>
        <w:t>1.  Hemşirelik Bölümü</w:t>
      </w:r>
    </w:p>
    <w:p w:rsidR="00D448C6" w:rsidRPr="00D448C6" w:rsidRDefault="00D448C6" w:rsidP="00FB02AA">
      <w:pPr>
        <w:pStyle w:val="ListeParagraf"/>
        <w:numPr>
          <w:ilvl w:val="2"/>
          <w:numId w:val="17"/>
        </w:numPr>
        <w:spacing w:after="0" w:line="360" w:lineRule="auto"/>
        <w:rPr>
          <w:rFonts w:eastAsia="Times New Roman"/>
          <w:lang w:eastAsia="tr-TR"/>
        </w:rPr>
      </w:pPr>
      <w:r w:rsidRPr="00D448C6">
        <w:rPr>
          <w:rFonts w:eastAsia="Times New Roman"/>
          <w:lang w:eastAsia="tr-TR"/>
        </w:rPr>
        <w:t>Cerrahi Hastalıkları Hemşireliği Anabilim Dalı</w:t>
      </w:r>
    </w:p>
    <w:p w:rsidR="00D448C6" w:rsidRPr="00D448C6" w:rsidRDefault="00D448C6" w:rsidP="00FB02AA">
      <w:pPr>
        <w:pStyle w:val="ListeParagraf"/>
        <w:numPr>
          <w:ilvl w:val="2"/>
          <w:numId w:val="17"/>
        </w:numPr>
        <w:spacing w:after="0" w:line="360" w:lineRule="auto"/>
        <w:rPr>
          <w:rFonts w:eastAsia="Times New Roman"/>
          <w:lang w:eastAsia="tr-TR"/>
        </w:rPr>
      </w:pPr>
      <w:r w:rsidRPr="00D448C6">
        <w:rPr>
          <w:rFonts w:eastAsia="Times New Roman"/>
          <w:lang w:eastAsia="tr-TR"/>
        </w:rPr>
        <w:t xml:space="preserve">Çocuk Sağlığı </w:t>
      </w:r>
      <w:r>
        <w:rPr>
          <w:rFonts w:eastAsia="Times New Roman"/>
          <w:lang w:eastAsia="tr-TR"/>
        </w:rPr>
        <w:t>v</w:t>
      </w:r>
      <w:r w:rsidRPr="00D448C6">
        <w:rPr>
          <w:rFonts w:eastAsia="Times New Roman"/>
          <w:lang w:eastAsia="tr-TR"/>
        </w:rPr>
        <w:t xml:space="preserve">e Hastalıkları </w:t>
      </w:r>
      <w:r>
        <w:rPr>
          <w:rFonts w:eastAsia="Times New Roman"/>
          <w:lang w:eastAsia="tr-TR"/>
        </w:rPr>
        <w:t xml:space="preserve">Hemşireliği </w:t>
      </w:r>
      <w:r w:rsidRPr="00D448C6">
        <w:rPr>
          <w:rFonts w:eastAsia="Times New Roman"/>
          <w:lang w:eastAsia="tr-TR"/>
        </w:rPr>
        <w:t>Anabilim Dalı</w:t>
      </w:r>
    </w:p>
    <w:p w:rsidR="00D448C6" w:rsidRPr="00D448C6" w:rsidRDefault="00D448C6" w:rsidP="00FB02AA">
      <w:pPr>
        <w:pStyle w:val="ListeParagraf"/>
        <w:numPr>
          <w:ilvl w:val="2"/>
          <w:numId w:val="17"/>
        </w:numPr>
        <w:spacing w:after="0" w:line="360" w:lineRule="auto"/>
        <w:rPr>
          <w:rFonts w:eastAsia="Times New Roman"/>
          <w:lang w:eastAsia="tr-TR"/>
        </w:rPr>
      </w:pPr>
      <w:r>
        <w:rPr>
          <w:rFonts w:eastAsia="Times New Roman"/>
          <w:lang w:eastAsia="tr-TR"/>
        </w:rPr>
        <w:t xml:space="preserve">Doğum, </w:t>
      </w:r>
      <w:r w:rsidRPr="00D448C6">
        <w:rPr>
          <w:rFonts w:eastAsia="Times New Roman"/>
          <w:lang w:eastAsia="tr-TR"/>
        </w:rPr>
        <w:t>Kadın</w:t>
      </w:r>
      <w:r w:rsidR="00C53415">
        <w:rPr>
          <w:rFonts w:eastAsia="Times New Roman"/>
          <w:lang w:eastAsia="tr-TR"/>
        </w:rPr>
        <w:t xml:space="preserve"> </w:t>
      </w:r>
      <w:r w:rsidR="00B10B8B" w:rsidRPr="00D448C6">
        <w:rPr>
          <w:rFonts w:eastAsia="Times New Roman"/>
          <w:lang w:eastAsia="tr-TR"/>
        </w:rPr>
        <w:t xml:space="preserve">Sağlığı </w:t>
      </w:r>
      <w:r w:rsidR="00B10B8B">
        <w:rPr>
          <w:rFonts w:eastAsia="Times New Roman"/>
          <w:lang w:eastAsia="tr-TR"/>
        </w:rPr>
        <w:t>v</w:t>
      </w:r>
      <w:r w:rsidR="00B10B8B" w:rsidRPr="00D448C6">
        <w:rPr>
          <w:rFonts w:eastAsia="Times New Roman"/>
          <w:lang w:eastAsia="tr-TR"/>
        </w:rPr>
        <w:t xml:space="preserve">e Hastalıkları </w:t>
      </w:r>
      <w:r w:rsidR="00B10B8B">
        <w:rPr>
          <w:rFonts w:eastAsia="Times New Roman"/>
          <w:lang w:eastAsia="tr-TR"/>
        </w:rPr>
        <w:t>Hemşireliği</w:t>
      </w:r>
      <w:r w:rsidRPr="00D448C6">
        <w:rPr>
          <w:rFonts w:eastAsia="Times New Roman"/>
          <w:lang w:eastAsia="tr-TR"/>
        </w:rPr>
        <w:t xml:space="preserve"> Anabilim Dalı</w:t>
      </w:r>
    </w:p>
    <w:p w:rsidR="00D448C6" w:rsidRPr="00D448C6" w:rsidRDefault="00D448C6" w:rsidP="00FB02AA">
      <w:pPr>
        <w:pStyle w:val="ListeParagraf"/>
        <w:numPr>
          <w:ilvl w:val="2"/>
          <w:numId w:val="17"/>
        </w:numPr>
        <w:spacing w:after="0" w:line="360" w:lineRule="auto"/>
        <w:rPr>
          <w:rFonts w:eastAsia="Times New Roman"/>
          <w:lang w:eastAsia="tr-TR"/>
        </w:rPr>
      </w:pPr>
      <w:r w:rsidRPr="00D448C6">
        <w:rPr>
          <w:rFonts w:eastAsia="Times New Roman"/>
          <w:lang w:eastAsia="tr-TR"/>
        </w:rPr>
        <w:t>Halk Sağlığı Hemşireliği Anabilim Dalı</w:t>
      </w:r>
    </w:p>
    <w:p w:rsidR="00D448C6" w:rsidRPr="00D448C6" w:rsidRDefault="00D448C6" w:rsidP="00FB02AA">
      <w:pPr>
        <w:pStyle w:val="ListeParagraf"/>
        <w:numPr>
          <w:ilvl w:val="2"/>
          <w:numId w:val="17"/>
        </w:numPr>
        <w:spacing w:after="0" w:line="360" w:lineRule="auto"/>
        <w:rPr>
          <w:rFonts w:eastAsia="Times New Roman"/>
          <w:lang w:eastAsia="tr-TR"/>
        </w:rPr>
      </w:pPr>
      <w:r w:rsidRPr="00D448C6">
        <w:rPr>
          <w:rFonts w:eastAsia="Times New Roman"/>
          <w:lang w:eastAsia="tr-TR"/>
        </w:rPr>
        <w:t>İç Hastalıkları Hemşireliği Anabilim Dalı</w:t>
      </w:r>
    </w:p>
    <w:p w:rsidR="00D448C6" w:rsidRPr="00D448C6" w:rsidRDefault="00D448C6" w:rsidP="00FB02AA">
      <w:pPr>
        <w:pStyle w:val="ListeParagraf"/>
        <w:numPr>
          <w:ilvl w:val="2"/>
          <w:numId w:val="17"/>
        </w:numPr>
        <w:spacing w:after="0" w:line="360" w:lineRule="auto"/>
        <w:rPr>
          <w:rFonts w:eastAsia="Times New Roman"/>
          <w:lang w:eastAsia="tr-TR"/>
        </w:rPr>
      </w:pPr>
      <w:r>
        <w:rPr>
          <w:rFonts w:eastAsia="Times New Roman"/>
          <w:lang w:eastAsia="tr-TR"/>
        </w:rPr>
        <w:t>Ruh</w:t>
      </w:r>
      <w:r w:rsidRPr="00D448C6">
        <w:rPr>
          <w:rFonts w:eastAsia="Times New Roman"/>
          <w:lang w:eastAsia="tr-TR"/>
        </w:rPr>
        <w:t xml:space="preserve"> Sağlığı </w:t>
      </w:r>
      <w:r>
        <w:rPr>
          <w:rFonts w:eastAsia="Times New Roman"/>
          <w:lang w:eastAsia="tr-TR"/>
        </w:rPr>
        <w:t>v</w:t>
      </w:r>
      <w:r w:rsidRPr="00D448C6">
        <w:rPr>
          <w:rFonts w:eastAsia="Times New Roman"/>
          <w:lang w:eastAsia="tr-TR"/>
        </w:rPr>
        <w:t xml:space="preserve">e Hastalıkları </w:t>
      </w:r>
      <w:r>
        <w:rPr>
          <w:rFonts w:eastAsia="Times New Roman"/>
          <w:lang w:eastAsia="tr-TR"/>
        </w:rPr>
        <w:t xml:space="preserve">Hemşireliği </w:t>
      </w:r>
      <w:r w:rsidRPr="00D448C6">
        <w:rPr>
          <w:rFonts w:eastAsia="Times New Roman"/>
          <w:lang w:eastAsia="tr-TR"/>
        </w:rPr>
        <w:t>Anabilim Dalı</w:t>
      </w:r>
    </w:p>
    <w:p w:rsidR="00D448C6" w:rsidRDefault="00D448C6" w:rsidP="00FB02AA">
      <w:pPr>
        <w:pStyle w:val="ListeParagraf"/>
        <w:numPr>
          <w:ilvl w:val="2"/>
          <w:numId w:val="17"/>
        </w:numPr>
        <w:spacing w:after="0" w:line="360" w:lineRule="auto"/>
        <w:rPr>
          <w:rFonts w:eastAsia="Times New Roman"/>
          <w:lang w:eastAsia="tr-TR"/>
        </w:rPr>
      </w:pPr>
      <w:r w:rsidRPr="00D448C6">
        <w:rPr>
          <w:rFonts w:eastAsia="Times New Roman"/>
          <w:lang w:eastAsia="tr-TR"/>
        </w:rPr>
        <w:t>Hemşirelik Esasları Anabilim Dalı</w:t>
      </w:r>
    </w:p>
    <w:p w:rsidR="00D448C6" w:rsidRPr="00D448C6" w:rsidRDefault="00D448C6" w:rsidP="00FB02AA">
      <w:pPr>
        <w:pStyle w:val="ListeParagraf"/>
        <w:numPr>
          <w:ilvl w:val="2"/>
          <w:numId w:val="17"/>
        </w:numPr>
        <w:spacing w:after="0" w:line="360" w:lineRule="auto"/>
        <w:rPr>
          <w:rFonts w:eastAsia="Times New Roman"/>
          <w:lang w:eastAsia="tr-TR"/>
        </w:rPr>
      </w:pPr>
      <w:r w:rsidRPr="00D448C6">
        <w:rPr>
          <w:rFonts w:eastAsia="Times New Roman"/>
          <w:lang w:eastAsia="tr-TR"/>
        </w:rPr>
        <w:t>Hemşirelik Yönetimi Anabilim Dalı</w:t>
      </w:r>
    </w:p>
    <w:p w:rsidR="007F3762" w:rsidRDefault="007F3762" w:rsidP="007F3762">
      <w:pPr>
        <w:pStyle w:val="ListeParagraf"/>
        <w:spacing w:after="0" w:line="360" w:lineRule="auto"/>
        <w:ind w:left="1080"/>
        <w:rPr>
          <w:lang w:eastAsia="tr-TR"/>
        </w:rPr>
      </w:pPr>
      <w:r>
        <w:rPr>
          <w:rFonts w:eastAsia="Times New Roman"/>
          <w:lang w:eastAsia="tr-TR"/>
        </w:rPr>
        <w:t>2.  Fizyo</w:t>
      </w:r>
      <w:r w:rsidR="006177F7">
        <w:rPr>
          <w:rFonts w:eastAsia="Times New Roman"/>
          <w:lang w:eastAsia="tr-TR"/>
        </w:rPr>
        <w:t>terapi ve Rehabilitasyon Bölümü</w:t>
      </w:r>
    </w:p>
    <w:p w:rsidR="007F3762" w:rsidRDefault="007F3762" w:rsidP="00FB02AA">
      <w:pPr>
        <w:pStyle w:val="ListeParagraf"/>
        <w:numPr>
          <w:ilvl w:val="0"/>
          <w:numId w:val="18"/>
        </w:numPr>
        <w:spacing w:after="0" w:line="360" w:lineRule="auto"/>
        <w:rPr>
          <w:lang w:eastAsia="tr-TR"/>
        </w:rPr>
      </w:pPr>
      <w:r>
        <w:rPr>
          <w:rFonts w:eastAsia="Times New Roman"/>
          <w:lang w:eastAsia="tr-TR"/>
        </w:rPr>
        <w:t>Fizyoterapi ve Rehabilitasyon Anabilim Dalı</w:t>
      </w:r>
    </w:p>
    <w:p w:rsidR="007F3762" w:rsidRDefault="007F3762" w:rsidP="007F3762">
      <w:pPr>
        <w:pStyle w:val="ListeParagraf"/>
        <w:spacing w:after="0" w:line="360" w:lineRule="auto"/>
        <w:ind w:left="1080"/>
        <w:rPr>
          <w:lang w:eastAsia="tr-TR"/>
        </w:rPr>
      </w:pPr>
      <w:r>
        <w:rPr>
          <w:rFonts w:eastAsia="Times New Roman"/>
          <w:lang w:eastAsia="tr-TR"/>
        </w:rPr>
        <w:t xml:space="preserve">3. </w:t>
      </w:r>
      <w:r w:rsidR="006177F7">
        <w:rPr>
          <w:rFonts w:eastAsia="Times New Roman"/>
          <w:lang w:eastAsia="tr-TR"/>
        </w:rPr>
        <w:t xml:space="preserve"> Sağlık Yönetimi Bölümü</w:t>
      </w:r>
    </w:p>
    <w:p w:rsidR="007F3762" w:rsidRDefault="007F3762" w:rsidP="00FB02AA">
      <w:pPr>
        <w:pStyle w:val="ListeParagraf"/>
        <w:numPr>
          <w:ilvl w:val="0"/>
          <w:numId w:val="18"/>
        </w:numPr>
        <w:spacing w:after="0" w:line="360" w:lineRule="auto"/>
        <w:rPr>
          <w:lang w:eastAsia="tr-TR"/>
        </w:rPr>
      </w:pPr>
      <w:r>
        <w:rPr>
          <w:rFonts w:eastAsia="Times New Roman"/>
          <w:lang w:eastAsia="tr-TR"/>
        </w:rPr>
        <w:t>Sağlık Yönetimi Anabilim Dalı</w:t>
      </w:r>
    </w:p>
    <w:p w:rsidR="007F3762" w:rsidRDefault="006177F7" w:rsidP="007F3762">
      <w:pPr>
        <w:pStyle w:val="ListeParagraf"/>
        <w:spacing w:after="0" w:line="360" w:lineRule="auto"/>
        <w:ind w:left="1080"/>
        <w:rPr>
          <w:lang w:eastAsia="tr-TR"/>
        </w:rPr>
      </w:pPr>
      <w:r>
        <w:rPr>
          <w:rFonts w:eastAsia="Times New Roman"/>
          <w:lang w:eastAsia="tr-TR"/>
        </w:rPr>
        <w:t>4.  Çocuk Gelişimi Bölümü</w:t>
      </w:r>
    </w:p>
    <w:p w:rsidR="007F3762" w:rsidRDefault="007F3762" w:rsidP="00FB02AA">
      <w:pPr>
        <w:pStyle w:val="ListeParagraf"/>
        <w:numPr>
          <w:ilvl w:val="0"/>
          <w:numId w:val="18"/>
        </w:numPr>
        <w:spacing w:after="0" w:line="360" w:lineRule="auto"/>
        <w:rPr>
          <w:lang w:eastAsia="tr-TR"/>
        </w:rPr>
      </w:pPr>
      <w:r>
        <w:rPr>
          <w:rFonts w:eastAsia="Times New Roman"/>
          <w:lang w:eastAsia="tr-TR"/>
        </w:rPr>
        <w:t>Çocuk Gelişimi Anabilim Dalı</w:t>
      </w:r>
    </w:p>
    <w:p w:rsidR="007F3762" w:rsidRDefault="009115E4" w:rsidP="007F3762">
      <w:pPr>
        <w:pStyle w:val="ListeParagraf"/>
        <w:spacing w:after="0" w:line="360" w:lineRule="auto"/>
        <w:ind w:left="1080"/>
        <w:rPr>
          <w:lang w:eastAsia="tr-TR"/>
        </w:rPr>
      </w:pPr>
      <w:r>
        <w:rPr>
          <w:rFonts w:eastAsia="Times New Roman"/>
          <w:lang w:eastAsia="tr-TR"/>
        </w:rPr>
        <w:t>5.  Sosyal Hizmet</w:t>
      </w:r>
      <w:r w:rsidR="007F3762">
        <w:rPr>
          <w:rFonts w:eastAsia="Times New Roman"/>
          <w:lang w:eastAsia="tr-TR"/>
        </w:rPr>
        <w:t xml:space="preserve"> Bölümü</w:t>
      </w:r>
    </w:p>
    <w:p w:rsidR="007F3762" w:rsidRDefault="009115E4" w:rsidP="00FB02AA">
      <w:pPr>
        <w:pStyle w:val="ListeParagraf"/>
        <w:numPr>
          <w:ilvl w:val="0"/>
          <w:numId w:val="18"/>
        </w:numPr>
        <w:spacing w:after="0" w:line="360" w:lineRule="auto"/>
        <w:rPr>
          <w:lang w:eastAsia="tr-TR"/>
        </w:rPr>
      </w:pPr>
      <w:r>
        <w:rPr>
          <w:rFonts w:eastAsia="Times New Roman"/>
          <w:lang w:eastAsia="tr-TR"/>
        </w:rPr>
        <w:t>Sosyal Hizmet</w:t>
      </w:r>
      <w:r w:rsidR="007F3762">
        <w:rPr>
          <w:rFonts w:eastAsia="Times New Roman"/>
          <w:lang w:eastAsia="tr-TR"/>
        </w:rPr>
        <w:t xml:space="preserve"> Anabilim Dalı</w:t>
      </w:r>
    </w:p>
    <w:p w:rsidR="007F3762" w:rsidRDefault="003558F7" w:rsidP="007F3762">
      <w:pPr>
        <w:pStyle w:val="ListeParagraf"/>
        <w:numPr>
          <w:ilvl w:val="0"/>
          <w:numId w:val="1"/>
        </w:numPr>
        <w:suppressAutoHyphens/>
        <w:autoSpaceDN w:val="0"/>
        <w:spacing w:after="0" w:line="360" w:lineRule="auto"/>
        <w:ind w:left="1080"/>
        <w:contextualSpacing w:val="0"/>
        <w:textAlignment w:val="baseline"/>
        <w:rPr>
          <w:lang w:eastAsia="tr-TR"/>
        </w:rPr>
      </w:pPr>
      <w:r>
        <w:rPr>
          <w:rFonts w:eastAsia="Times New Roman"/>
          <w:lang w:eastAsia="tr-TR"/>
        </w:rPr>
        <w:t>Beslenme ve Diyetetik Bölümü</w:t>
      </w:r>
    </w:p>
    <w:p w:rsidR="007F3762" w:rsidRPr="00D24EAA" w:rsidRDefault="007F3762" w:rsidP="00FB02AA">
      <w:pPr>
        <w:pStyle w:val="ListeParagraf"/>
        <w:numPr>
          <w:ilvl w:val="0"/>
          <w:numId w:val="18"/>
        </w:numPr>
        <w:spacing w:after="240" w:line="360" w:lineRule="auto"/>
        <w:contextualSpacing w:val="0"/>
        <w:rPr>
          <w:lang w:eastAsia="tr-TR"/>
        </w:rPr>
      </w:pPr>
      <w:r>
        <w:rPr>
          <w:rFonts w:eastAsia="Times New Roman"/>
          <w:lang w:eastAsia="tr-TR"/>
        </w:rPr>
        <w:t>Beslenme ve Diyetetik Anabilim Dalı</w:t>
      </w:r>
    </w:p>
    <w:p w:rsidR="007F3762" w:rsidRPr="003C28DB" w:rsidRDefault="007F3762" w:rsidP="007F3762">
      <w:pPr>
        <w:pStyle w:val="Balk2"/>
        <w:spacing w:before="120" w:after="240" w:line="360" w:lineRule="auto"/>
        <w:rPr>
          <w:rFonts w:ascii="Times New Roman" w:hAnsi="Times New Roman"/>
          <w:color w:val="auto"/>
          <w:sz w:val="24"/>
          <w:szCs w:val="24"/>
        </w:rPr>
      </w:pPr>
      <w:bookmarkStart w:id="9" w:name="_Toc407781752"/>
      <w:bookmarkStart w:id="10" w:name="_Toc407785885"/>
      <w:r w:rsidRPr="003C28DB">
        <w:rPr>
          <w:rFonts w:ascii="Times New Roman" w:hAnsi="Times New Roman"/>
          <w:color w:val="auto"/>
          <w:sz w:val="24"/>
          <w:szCs w:val="24"/>
        </w:rPr>
        <w:lastRenderedPageBreak/>
        <w:t xml:space="preserve">1.4. Organizasyon </w:t>
      </w:r>
      <w:bookmarkEnd w:id="9"/>
      <w:bookmarkEnd w:id="10"/>
      <w:r w:rsidR="006177F7">
        <w:rPr>
          <w:rFonts w:ascii="Times New Roman" w:hAnsi="Times New Roman"/>
          <w:color w:val="auto"/>
          <w:sz w:val="24"/>
          <w:szCs w:val="24"/>
        </w:rPr>
        <w:t>Şeması</w:t>
      </w:r>
    </w:p>
    <w:p w:rsidR="007F3762" w:rsidRDefault="001618F0" w:rsidP="00E249BC">
      <w:pPr>
        <w:spacing w:after="0" w:line="240" w:lineRule="auto"/>
      </w:pPr>
      <w:r>
        <w:rPr>
          <w:noProof/>
          <w:lang w:eastAsia="tr-TR"/>
        </w:rPr>
        <mc:AlternateContent>
          <mc:Choice Requires="wpc">
            <w:drawing>
              <wp:inline distT="0" distB="0" distL="0" distR="0">
                <wp:extent cx="6322060" cy="6067425"/>
                <wp:effectExtent l="0" t="0" r="21590" b="0"/>
                <wp:docPr id="49" name="Tuval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2118720" y="186320"/>
                            <a:ext cx="1166711" cy="387141"/>
                          </a:xfrm>
                          <a:prstGeom prst="rect">
                            <a:avLst/>
                          </a:prstGeom>
                          <a:solidFill>
                            <a:srgbClr val="FFFFFF"/>
                          </a:solidFill>
                          <a:ln w="9525">
                            <a:solidFill>
                              <a:srgbClr val="000000"/>
                            </a:solidFill>
                            <a:miter lim="800000"/>
                            <a:headEnd/>
                            <a:tailEnd/>
                          </a:ln>
                        </wps:spPr>
                        <wps:txbx>
                          <w:txbxContent>
                            <w:p w:rsidR="00224B61" w:rsidRPr="00751CDC" w:rsidRDefault="00224B61" w:rsidP="007F3762">
                              <w:pPr>
                                <w:spacing w:after="120" w:line="240" w:lineRule="auto"/>
                                <w:jc w:val="center"/>
                                <w:rPr>
                                  <w:b/>
                                  <w:sz w:val="22"/>
                                  <w:szCs w:val="22"/>
                                </w:rPr>
                              </w:pPr>
                              <w:r w:rsidRPr="0095753C">
                                <w:rPr>
                                  <w:b/>
                                  <w:sz w:val="22"/>
                                  <w:szCs w:val="22"/>
                                </w:rPr>
                                <w:t>Dekan</w:t>
                              </w:r>
                            </w:p>
                          </w:txbxContent>
                        </wps:txbx>
                        <wps:bodyPr rot="0" vert="horz" wrap="square" lIns="18000" tIns="118800" rIns="18000" bIns="10800" anchor="t" anchorCtr="0" upright="1">
                          <a:noAutofit/>
                        </wps:bodyPr>
                      </wps:wsp>
                      <wps:wsp>
                        <wps:cNvPr id="4" name="Rectangle 6"/>
                        <wps:cNvSpPr>
                          <a:spLocks noChangeArrowheads="1"/>
                        </wps:cNvSpPr>
                        <wps:spPr bwMode="auto">
                          <a:xfrm>
                            <a:off x="225202" y="186320"/>
                            <a:ext cx="1241112" cy="387141"/>
                          </a:xfrm>
                          <a:prstGeom prst="rect">
                            <a:avLst/>
                          </a:prstGeom>
                          <a:solidFill>
                            <a:srgbClr val="FFFFFF"/>
                          </a:solidFill>
                          <a:ln w="9525">
                            <a:solidFill>
                              <a:srgbClr val="000000"/>
                            </a:solidFill>
                            <a:miter lim="800000"/>
                            <a:headEnd/>
                            <a:tailEnd/>
                          </a:ln>
                        </wps:spPr>
                        <wps:txbx>
                          <w:txbxContent>
                            <w:p w:rsidR="00224B61" w:rsidRPr="0095753C" w:rsidRDefault="00224B61" w:rsidP="007F3762">
                              <w:pPr>
                                <w:jc w:val="center"/>
                                <w:rPr>
                                  <w:sz w:val="18"/>
                                  <w:szCs w:val="18"/>
                                </w:rPr>
                              </w:pPr>
                              <w:r>
                                <w:rPr>
                                  <w:b/>
                                  <w:sz w:val="22"/>
                                  <w:szCs w:val="22"/>
                                </w:rPr>
                                <w:t>Yönetim Kurulu</w:t>
                              </w:r>
                            </w:p>
                          </w:txbxContent>
                        </wps:txbx>
                        <wps:bodyPr rot="0" vert="horz" wrap="square" lIns="18000" tIns="118800" rIns="18000" bIns="10800" anchor="t" anchorCtr="0" upright="1">
                          <a:noAutofit/>
                        </wps:bodyPr>
                      </wps:wsp>
                      <wps:wsp>
                        <wps:cNvPr id="5" name="Rectangle 7"/>
                        <wps:cNvSpPr>
                          <a:spLocks noChangeArrowheads="1"/>
                        </wps:cNvSpPr>
                        <wps:spPr bwMode="auto">
                          <a:xfrm>
                            <a:off x="3937937" y="186920"/>
                            <a:ext cx="1139111" cy="386541"/>
                          </a:xfrm>
                          <a:prstGeom prst="rect">
                            <a:avLst/>
                          </a:prstGeom>
                          <a:solidFill>
                            <a:srgbClr val="FFFFFF"/>
                          </a:solidFill>
                          <a:ln w="9525">
                            <a:solidFill>
                              <a:srgbClr val="000000"/>
                            </a:solidFill>
                            <a:miter lim="800000"/>
                            <a:headEnd/>
                            <a:tailEnd/>
                          </a:ln>
                        </wps:spPr>
                        <wps:txbx>
                          <w:txbxContent>
                            <w:p w:rsidR="00224B61" w:rsidRPr="0095753C" w:rsidRDefault="00224B61" w:rsidP="007F3762">
                              <w:pPr>
                                <w:jc w:val="center"/>
                                <w:rPr>
                                  <w:sz w:val="18"/>
                                  <w:szCs w:val="18"/>
                                </w:rPr>
                              </w:pPr>
                              <w:r>
                                <w:rPr>
                                  <w:b/>
                                  <w:sz w:val="22"/>
                                  <w:szCs w:val="22"/>
                                </w:rPr>
                                <w:t>Fakülte Kurulu</w:t>
                              </w:r>
                            </w:p>
                          </w:txbxContent>
                        </wps:txbx>
                        <wps:bodyPr rot="0" vert="horz" wrap="square" lIns="18000" tIns="118800" rIns="18000" bIns="10800" anchor="t" anchorCtr="0" upright="1">
                          <a:noAutofit/>
                        </wps:bodyPr>
                      </wps:wsp>
                      <wps:wsp>
                        <wps:cNvPr id="6" name="Rectangle 8"/>
                        <wps:cNvSpPr>
                          <a:spLocks noChangeArrowheads="1"/>
                        </wps:cNvSpPr>
                        <wps:spPr bwMode="auto">
                          <a:xfrm>
                            <a:off x="0" y="805486"/>
                            <a:ext cx="1166611" cy="387041"/>
                          </a:xfrm>
                          <a:prstGeom prst="rect">
                            <a:avLst/>
                          </a:prstGeom>
                          <a:solidFill>
                            <a:srgbClr val="FFFFFF"/>
                          </a:solidFill>
                          <a:ln w="9525">
                            <a:solidFill>
                              <a:srgbClr val="000000"/>
                            </a:solidFill>
                            <a:miter lim="800000"/>
                            <a:headEnd/>
                            <a:tailEnd/>
                          </a:ln>
                        </wps:spPr>
                        <wps:txbx>
                          <w:txbxContent>
                            <w:p w:rsidR="00224B61" w:rsidRPr="00751CDC" w:rsidRDefault="00224B61" w:rsidP="007F3762">
                              <w:pPr>
                                <w:spacing w:after="120" w:line="240" w:lineRule="auto"/>
                                <w:jc w:val="center"/>
                                <w:rPr>
                                  <w:b/>
                                  <w:sz w:val="22"/>
                                  <w:szCs w:val="22"/>
                                </w:rPr>
                              </w:pPr>
                              <w:r>
                                <w:rPr>
                                  <w:b/>
                                  <w:sz w:val="22"/>
                                  <w:szCs w:val="22"/>
                                </w:rPr>
                                <w:t>Fakülte Sekreteri</w:t>
                              </w:r>
                            </w:p>
                          </w:txbxContent>
                        </wps:txbx>
                        <wps:bodyPr rot="0" vert="horz" wrap="square" lIns="18000" tIns="118800" rIns="18000" bIns="10800" anchor="t" anchorCtr="0" upright="1">
                          <a:noAutofit/>
                        </wps:bodyPr>
                      </wps:wsp>
                      <wps:wsp>
                        <wps:cNvPr id="7" name="Rectangle 9"/>
                        <wps:cNvSpPr>
                          <a:spLocks noChangeArrowheads="1"/>
                        </wps:cNvSpPr>
                        <wps:spPr bwMode="auto">
                          <a:xfrm>
                            <a:off x="1381213" y="805486"/>
                            <a:ext cx="1166711" cy="387041"/>
                          </a:xfrm>
                          <a:prstGeom prst="rect">
                            <a:avLst/>
                          </a:prstGeom>
                          <a:solidFill>
                            <a:srgbClr val="FFFFFF"/>
                          </a:solidFill>
                          <a:ln w="9525">
                            <a:solidFill>
                              <a:srgbClr val="000000"/>
                            </a:solidFill>
                            <a:miter lim="800000"/>
                            <a:headEnd/>
                            <a:tailEnd/>
                          </a:ln>
                        </wps:spPr>
                        <wps:txbx>
                          <w:txbxContent>
                            <w:p w:rsidR="00224B61" w:rsidRPr="00751CDC" w:rsidRDefault="00224B61" w:rsidP="007F3762">
                              <w:pPr>
                                <w:spacing w:after="120" w:line="240" w:lineRule="auto"/>
                                <w:jc w:val="center"/>
                                <w:rPr>
                                  <w:b/>
                                  <w:sz w:val="22"/>
                                  <w:szCs w:val="22"/>
                                </w:rPr>
                              </w:pPr>
                              <w:r w:rsidRPr="0095753C">
                                <w:rPr>
                                  <w:b/>
                                  <w:sz w:val="22"/>
                                  <w:szCs w:val="22"/>
                                </w:rPr>
                                <w:t>Dekan</w:t>
                              </w:r>
                              <w:r>
                                <w:rPr>
                                  <w:b/>
                                  <w:sz w:val="22"/>
                                  <w:szCs w:val="22"/>
                                </w:rPr>
                                <w:t xml:space="preserve"> Yrd.</w:t>
                              </w:r>
                            </w:p>
                          </w:txbxContent>
                        </wps:txbx>
                        <wps:bodyPr rot="0" vert="horz" wrap="square" lIns="18000" tIns="118800" rIns="18000" bIns="10800" anchor="t" anchorCtr="0" upright="1">
                          <a:noAutofit/>
                        </wps:bodyPr>
                      </wps:wsp>
                      <wps:wsp>
                        <wps:cNvPr id="8" name="Rectangle 10"/>
                        <wps:cNvSpPr>
                          <a:spLocks noChangeArrowheads="1"/>
                        </wps:cNvSpPr>
                        <wps:spPr bwMode="auto">
                          <a:xfrm>
                            <a:off x="2883827" y="805486"/>
                            <a:ext cx="1166711" cy="387041"/>
                          </a:xfrm>
                          <a:prstGeom prst="rect">
                            <a:avLst/>
                          </a:prstGeom>
                          <a:solidFill>
                            <a:srgbClr val="FFFFFF"/>
                          </a:solidFill>
                          <a:ln w="9525">
                            <a:solidFill>
                              <a:srgbClr val="000000"/>
                            </a:solidFill>
                            <a:miter lim="800000"/>
                            <a:headEnd/>
                            <a:tailEnd/>
                          </a:ln>
                        </wps:spPr>
                        <wps:txbx>
                          <w:txbxContent>
                            <w:p w:rsidR="00224B61" w:rsidRPr="00751CDC" w:rsidRDefault="00224B61" w:rsidP="007F3762">
                              <w:pPr>
                                <w:spacing w:after="120" w:line="240" w:lineRule="auto"/>
                                <w:jc w:val="center"/>
                                <w:rPr>
                                  <w:b/>
                                  <w:sz w:val="22"/>
                                  <w:szCs w:val="22"/>
                                </w:rPr>
                              </w:pPr>
                              <w:r w:rsidRPr="0095753C">
                                <w:rPr>
                                  <w:b/>
                                  <w:sz w:val="22"/>
                                  <w:szCs w:val="22"/>
                                </w:rPr>
                                <w:t>Dekan</w:t>
                              </w:r>
                              <w:r>
                                <w:rPr>
                                  <w:b/>
                                  <w:sz w:val="22"/>
                                  <w:szCs w:val="22"/>
                                </w:rPr>
                                <w:t xml:space="preserve"> Yrd.</w:t>
                              </w:r>
                            </w:p>
                          </w:txbxContent>
                        </wps:txbx>
                        <wps:bodyPr rot="0" vert="horz" wrap="square" lIns="18000" tIns="118800" rIns="18000" bIns="10800" anchor="t" anchorCtr="0" upright="1">
                          <a:noAutofit/>
                        </wps:bodyPr>
                      </wps:wsp>
                      <wps:wsp>
                        <wps:cNvPr id="9" name="Rectangle 11"/>
                        <wps:cNvSpPr>
                          <a:spLocks noChangeArrowheads="1"/>
                        </wps:cNvSpPr>
                        <wps:spPr bwMode="auto">
                          <a:xfrm>
                            <a:off x="0" y="1425753"/>
                            <a:ext cx="1166611" cy="387041"/>
                          </a:xfrm>
                          <a:prstGeom prst="rect">
                            <a:avLst/>
                          </a:prstGeom>
                          <a:solidFill>
                            <a:srgbClr val="FFFFFF"/>
                          </a:solidFill>
                          <a:ln w="9525">
                            <a:solidFill>
                              <a:srgbClr val="000000"/>
                            </a:solidFill>
                            <a:miter lim="800000"/>
                            <a:headEnd/>
                            <a:tailEnd/>
                          </a:ln>
                        </wps:spPr>
                        <wps:txbx>
                          <w:txbxContent>
                            <w:p w:rsidR="00224B61" w:rsidRPr="00E40DE6" w:rsidRDefault="00224B61" w:rsidP="007F3762">
                              <w:pPr>
                                <w:spacing w:after="120" w:line="240" w:lineRule="auto"/>
                                <w:jc w:val="center"/>
                                <w:rPr>
                                  <w:sz w:val="20"/>
                                  <w:szCs w:val="20"/>
                                </w:rPr>
                              </w:pPr>
                              <w:r w:rsidRPr="00E40DE6">
                                <w:rPr>
                                  <w:sz w:val="20"/>
                                  <w:szCs w:val="20"/>
                                </w:rPr>
                                <w:t>İdari Birimler</w:t>
                              </w:r>
                            </w:p>
                          </w:txbxContent>
                        </wps:txbx>
                        <wps:bodyPr rot="0" vert="horz" wrap="square" lIns="18000" tIns="118800" rIns="18000" bIns="10800" anchor="t" anchorCtr="0" upright="1">
                          <a:noAutofit/>
                        </wps:bodyPr>
                      </wps:wsp>
                      <wps:wsp>
                        <wps:cNvPr id="10" name="Rectangle 12"/>
                        <wps:cNvSpPr>
                          <a:spLocks noChangeArrowheads="1"/>
                        </wps:cNvSpPr>
                        <wps:spPr bwMode="auto">
                          <a:xfrm>
                            <a:off x="2870727" y="1703782"/>
                            <a:ext cx="1166711" cy="387141"/>
                          </a:xfrm>
                          <a:prstGeom prst="rect">
                            <a:avLst/>
                          </a:prstGeom>
                          <a:solidFill>
                            <a:srgbClr val="FFFFFF"/>
                          </a:solidFill>
                          <a:ln w="9525">
                            <a:solidFill>
                              <a:srgbClr val="000000"/>
                            </a:solidFill>
                            <a:miter lim="800000"/>
                            <a:headEnd/>
                            <a:tailEnd/>
                          </a:ln>
                        </wps:spPr>
                        <wps:txbx>
                          <w:txbxContent>
                            <w:p w:rsidR="00224B61" w:rsidRPr="00E40DE6" w:rsidRDefault="00224B61" w:rsidP="007F3762">
                              <w:pPr>
                                <w:spacing w:after="120" w:line="240" w:lineRule="auto"/>
                                <w:jc w:val="center"/>
                                <w:rPr>
                                  <w:sz w:val="20"/>
                                  <w:szCs w:val="20"/>
                                </w:rPr>
                              </w:pPr>
                              <w:r w:rsidRPr="00E40DE6">
                                <w:rPr>
                                  <w:sz w:val="20"/>
                                  <w:szCs w:val="20"/>
                                </w:rPr>
                                <w:t>Hemşirelik Bölüm Başkanlığı</w:t>
                              </w:r>
                            </w:p>
                          </w:txbxContent>
                        </wps:txbx>
                        <wps:bodyPr rot="0" vert="horz" wrap="square" lIns="18000" tIns="46800" rIns="18000" bIns="10800" anchor="t" anchorCtr="0" upright="1">
                          <a:noAutofit/>
                        </wps:bodyPr>
                      </wps:wsp>
                      <wps:wsp>
                        <wps:cNvPr id="11" name="Rectangle 13"/>
                        <wps:cNvSpPr>
                          <a:spLocks noChangeArrowheads="1"/>
                        </wps:cNvSpPr>
                        <wps:spPr bwMode="auto">
                          <a:xfrm>
                            <a:off x="2905028" y="3346458"/>
                            <a:ext cx="1166711" cy="417445"/>
                          </a:xfrm>
                          <a:prstGeom prst="rect">
                            <a:avLst/>
                          </a:prstGeom>
                          <a:solidFill>
                            <a:srgbClr val="FFFFFF"/>
                          </a:solidFill>
                          <a:ln w="9525">
                            <a:solidFill>
                              <a:srgbClr val="000000"/>
                            </a:solidFill>
                            <a:miter lim="800000"/>
                            <a:headEnd/>
                            <a:tailEnd/>
                          </a:ln>
                        </wps:spPr>
                        <wps:txbx>
                          <w:txbxContent>
                            <w:p w:rsidR="00224B61" w:rsidRPr="00732EE8" w:rsidRDefault="00224B61" w:rsidP="007F3762">
                              <w:pPr>
                                <w:spacing w:after="120" w:line="240" w:lineRule="auto"/>
                                <w:jc w:val="center"/>
                                <w:rPr>
                                  <w:sz w:val="18"/>
                                  <w:szCs w:val="18"/>
                                </w:rPr>
                              </w:pPr>
                              <w:r w:rsidRPr="00732EE8">
                                <w:rPr>
                                  <w:sz w:val="18"/>
                                  <w:szCs w:val="18"/>
                                </w:rPr>
                                <w:t>Fizyoterapi ve Rehabilitasyon Bölüm Başkanlığı</w:t>
                              </w:r>
                            </w:p>
                          </w:txbxContent>
                        </wps:txbx>
                        <wps:bodyPr rot="0" vert="horz" wrap="square" lIns="18000" tIns="10800" rIns="18000" bIns="10800" anchor="t" anchorCtr="0" upright="1">
                          <a:noAutofit/>
                        </wps:bodyPr>
                      </wps:wsp>
                      <wps:wsp>
                        <wps:cNvPr id="12" name="Rectangle 14"/>
                        <wps:cNvSpPr>
                          <a:spLocks noChangeArrowheads="1"/>
                        </wps:cNvSpPr>
                        <wps:spPr bwMode="auto">
                          <a:xfrm>
                            <a:off x="2905028" y="3807708"/>
                            <a:ext cx="1166711" cy="386541"/>
                          </a:xfrm>
                          <a:prstGeom prst="rect">
                            <a:avLst/>
                          </a:prstGeom>
                          <a:solidFill>
                            <a:srgbClr val="FFFFFF"/>
                          </a:solidFill>
                          <a:ln w="9525">
                            <a:solidFill>
                              <a:srgbClr val="000000"/>
                            </a:solidFill>
                            <a:miter lim="800000"/>
                            <a:headEnd/>
                            <a:tailEnd/>
                          </a:ln>
                        </wps:spPr>
                        <wps:txbx>
                          <w:txbxContent>
                            <w:p w:rsidR="00224B61" w:rsidRPr="00E40DE6" w:rsidRDefault="00224B61" w:rsidP="007F3762">
                              <w:pPr>
                                <w:spacing w:after="120" w:line="240" w:lineRule="auto"/>
                                <w:jc w:val="center"/>
                                <w:rPr>
                                  <w:sz w:val="20"/>
                                  <w:szCs w:val="20"/>
                                </w:rPr>
                              </w:pPr>
                              <w:r w:rsidRPr="00E40DE6">
                                <w:rPr>
                                  <w:sz w:val="20"/>
                                  <w:szCs w:val="20"/>
                                </w:rPr>
                                <w:t>Sağlık Yönetimi Bölüm Başkanlığı</w:t>
                              </w:r>
                            </w:p>
                          </w:txbxContent>
                        </wps:txbx>
                        <wps:bodyPr rot="0" vert="horz" wrap="square" lIns="18000" tIns="46800" rIns="18000" bIns="10800" anchor="t" anchorCtr="0" upright="1">
                          <a:noAutofit/>
                        </wps:bodyPr>
                      </wps:wsp>
                      <wps:wsp>
                        <wps:cNvPr id="13" name="Rectangle 15"/>
                        <wps:cNvSpPr>
                          <a:spLocks noChangeArrowheads="1"/>
                        </wps:cNvSpPr>
                        <wps:spPr bwMode="auto">
                          <a:xfrm>
                            <a:off x="2905028" y="4268457"/>
                            <a:ext cx="1166711" cy="386541"/>
                          </a:xfrm>
                          <a:prstGeom prst="rect">
                            <a:avLst/>
                          </a:prstGeom>
                          <a:solidFill>
                            <a:srgbClr val="FFFFFF"/>
                          </a:solidFill>
                          <a:ln w="9525">
                            <a:solidFill>
                              <a:srgbClr val="000000"/>
                            </a:solidFill>
                            <a:miter lim="800000"/>
                            <a:headEnd/>
                            <a:tailEnd/>
                          </a:ln>
                        </wps:spPr>
                        <wps:txbx>
                          <w:txbxContent>
                            <w:p w:rsidR="00224B61" w:rsidRPr="00E40DE6" w:rsidRDefault="00224B61" w:rsidP="007F3762">
                              <w:pPr>
                                <w:spacing w:after="120" w:line="240" w:lineRule="auto"/>
                                <w:jc w:val="center"/>
                                <w:rPr>
                                  <w:sz w:val="20"/>
                                  <w:szCs w:val="20"/>
                                </w:rPr>
                              </w:pPr>
                              <w:r w:rsidRPr="00E40DE6">
                                <w:rPr>
                                  <w:sz w:val="20"/>
                                  <w:szCs w:val="20"/>
                                </w:rPr>
                                <w:t>Çocuk Gelişimi Bölüm Başkanlığı</w:t>
                              </w:r>
                            </w:p>
                          </w:txbxContent>
                        </wps:txbx>
                        <wps:bodyPr rot="0" vert="horz" wrap="square" lIns="18000" tIns="46800" rIns="18000" bIns="10800" anchor="t" anchorCtr="0" upright="1">
                          <a:noAutofit/>
                        </wps:bodyPr>
                      </wps:wsp>
                      <wps:wsp>
                        <wps:cNvPr id="14" name="Rectangle 16"/>
                        <wps:cNvSpPr>
                          <a:spLocks noChangeArrowheads="1"/>
                        </wps:cNvSpPr>
                        <wps:spPr bwMode="auto">
                          <a:xfrm>
                            <a:off x="2914428" y="4712805"/>
                            <a:ext cx="1166711" cy="386541"/>
                          </a:xfrm>
                          <a:prstGeom prst="rect">
                            <a:avLst/>
                          </a:prstGeom>
                          <a:solidFill>
                            <a:srgbClr val="FFFFFF"/>
                          </a:solidFill>
                          <a:ln w="9525">
                            <a:solidFill>
                              <a:srgbClr val="000000"/>
                            </a:solidFill>
                            <a:miter lim="800000"/>
                            <a:headEnd/>
                            <a:tailEnd/>
                          </a:ln>
                        </wps:spPr>
                        <wps:txbx>
                          <w:txbxContent>
                            <w:p w:rsidR="00224B61" w:rsidRPr="00C7555B" w:rsidRDefault="00224B61" w:rsidP="007F3762">
                              <w:pPr>
                                <w:spacing w:after="120" w:line="240" w:lineRule="auto"/>
                                <w:jc w:val="center"/>
                                <w:rPr>
                                  <w:sz w:val="20"/>
                                  <w:szCs w:val="20"/>
                                </w:rPr>
                              </w:pPr>
                              <w:r w:rsidRPr="00C7555B">
                                <w:rPr>
                                  <w:sz w:val="20"/>
                                  <w:szCs w:val="20"/>
                                </w:rPr>
                                <w:t>Beslenme ve Diyetetik Bölüm Başkanlığı</w:t>
                              </w:r>
                            </w:p>
                          </w:txbxContent>
                        </wps:txbx>
                        <wps:bodyPr rot="0" vert="horz" wrap="square" lIns="0" tIns="82800" rIns="0" bIns="10800" anchor="t" anchorCtr="0" upright="1">
                          <a:noAutofit/>
                        </wps:bodyPr>
                      </wps:wsp>
                      <wps:wsp>
                        <wps:cNvPr id="15" name="Rectangle 17"/>
                        <wps:cNvSpPr>
                          <a:spLocks noChangeArrowheads="1"/>
                        </wps:cNvSpPr>
                        <wps:spPr bwMode="auto">
                          <a:xfrm>
                            <a:off x="2914428" y="5173554"/>
                            <a:ext cx="1166711" cy="387041"/>
                          </a:xfrm>
                          <a:prstGeom prst="rect">
                            <a:avLst/>
                          </a:prstGeom>
                          <a:solidFill>
                            <a:srgbClr val="FFFFFF"/>
                          </a:solidFill>
                          <a:ln w="9525">
                            <a:solidFill>
                              <a:srgbClr val="000000"/>
                            </a:solidFill>
                            <a:miter lim="800000"/>
                            <a:headEnd/>
                            <a:tailEnd/>
                          </a:ln>
                        </wps:spPr>
                        <wps:txbx>
                          <w:txbxContent>
                            <w:p w:rsidR="00224B61" w:rsidRPr="00E40DE6" w:rsidRDefault="00224B61" w:rsidP="007F3762">
                              <w:pPr>
                                <w:spacing w:after="120" w:line="240" w:lineRule="auto"/>
                                <w:jc w:val="center"/>
                                <w:rPr>
                                  <w:sz w:val="20"/>
                                  <w:szCs w:val="20"/>
                                </w:rPr>
                              </w:pPr>
                              <w:r w:rsidRPr="00E40DE6">
                                <w:rPr>
                                  <w:sz w:val="20"/>
                                  <w:szCs w:val="20"/>
                                </w:rPr>
                                <w:t>Sosyal Hizmet Bölüm Başkanlığı</w:t>
                              </w:r>
                            </w:p>
                          </w:txbxContent>
                        </wps:txbx>
                        <wps:bodyPr rot="0" vert="horz" wrap="square" lIns="18000" tIns="46800" rIns="18000" bIns="10800" anchor="t" anchorCtr="0" upright="1">
                          <a:noAutofit/>
                        </wps:bodyPr>
                      </wps:wsp>
                      <wps:wsp>
                        <wps:cNvPr id="16" name="Rectangle 18"/>
                        <wps:cNvSpPr>
                          <a:spLocks noChangeArrowheads="1"/>
                        </wps:cNvSpPr>
                        <wps:spPr bwMode="auto">
                          <a:xfrm>
                            <a:off x="4200040" y="698275"/>
                            <a:ext cx="2122020" cy="2321649"/>
                          </a:xfrm>
                          <a:prstGeom prst="rect">
                            <a:avLst/>
                          </a:prstGeom>
                          <a:solidFill>
                            <a:srgbClr val="FFFFFF"/>
                          </a:solidFill>
                          <a:ln w="9525">
                            <a:solidFill>
                              <a:srgbClr val="000000"/>
                            </a:solidFill>
                            <a:miter lim="800000"/>
                            <a:headEnd/>
                            <a:tailEnd/>
                          </a:ln>
                        </wps:spPr>
                        <wps:txbx>
                          <w:txbxContent>
                            <w:p w:rsidR="00224B61" w:rsidRDefault="00224B61" w:rsidP="00E249BC">
                              <w:pPr>
                                <w:pStyle w:val="ListeParagraf"/>
                                <w:spacing w:after="0" w:line="240" w:lineRule="auto"/>
                                <w:ind w:left="142"/>
                                <w:rPr>
                                  <w:rFonts w:eastAsia="Times New Roman"/>
                                  <w:sz w:val="20"/>
                                  <w:szCs w:val="20"/>
                                  <w:lang w:eastAsia="tr-TR"/>
                                </w:rPr>
                              </w:pPr>
                              <w:r w:rsidRPr="00E249BC">
                                <w:rPr>
                                  <w:rFonts w:eastAsia="Times New Roman"/>
                                  <w:sz w:val="20"/>
                                  <w:szCs w:val="20"/>
                                  <w:lang w:eastAsia="tr-TR"/>
                                </w:rPr>
                                <w:t>Cerrahi Hastalıkları Hemşireliği ABD</w:t>
                              </w:r>
                            </w:p>
                            <w:p w:rsidR="00224B61" w:rsidRPr="00D448C6" w:rsidRDefault="00224B61" w:rsidP="00E249BC">
                              <w:pPr>
                                <w:pStyle w:val="ListeParagraf"/>
                                <w:spacing w:after="0" w:line="240" w:lineRule="auto"/>
                                <w:ind w:left="142"/>
                                <w:rPr>
                                  <w:rFonts w:eastAsia="Times New Roman"/>
                                  <w:sz w:val="20"/>
                                  <w:szCs w:val="20"/>
                                  <w:lang w:eastAsia="tr-TR"/>
                                </w:rPr>
                              </w:pPr>
                            </w:p>
                            <w:p w:rsidR="00224B61" w:rsidRPr="00D448C6" w:rsidRDefault="00224B61" w:rsidP="00E249BC">
                              <w:pPr>
                                <w:pStyle w:val="ListeParagraf"/>
                                <w:spacing w:after="0" w:line="240" w:lineRule="auto"/>
                                <w:ind w:left="142"/>
                                <w:rPr>
                                  <w:rFonts w:eastAsia="Times New Roman"/>
                                  <w:sz w:val="16"/>
                                  <w:szCs w:val="16"/>
                                  <w:lang w:eastAsia="tr-TR"/>
                                </w:rPr>
                              </w:pPr>
                              <w:r w:rsidRPr="00732EE8">
                                <w:rPr>
                                  <w:rFonts w:eastAsia="Times New Roman"/>
                                  <w:sz w:val="16"/>
                                  <w:szCs w:val="16"/>
                                  <w:lang w:eastAsia="tr-TR"/>
                                </w:rPr>
                                <w:t>Çocuk Sağlığı ve Hastalıkları Hemşireliği ABD</w:t>
                              </w:r>
                            </w:p>
                            <w:p w:rsidR="00224B61" w:rsidRPr="00732EE8" w:rsidRDefault="00224B61" w:rsidP="00E249BC">
                              <w:pPr>
                                <w:pStyle w:val="ListeParagraf"/>
                                <w:spacing w:after="0" w:line="240" w:lineRule="auto"/>
                                <w:ind w:left="142"/>
                                <w:rPr>
                                  <w:rFonts w:eastAsia="Times New Roman"/>
                                  <w:sz w:val="10"/>
                                  <w:szCs w:val="10"/>
                                  <w:lang w:eastAsia="tr-TR"/>
                                </w:rPr>
                              </w:pPr>
                            </w:p>
                            <w:p w:rsidR="00224B61" w:rsidRPr="00D448C6" w:rsidRDefault="00224B61" w:rsidP="00E249BC">
                              <w:pPr>
                                <w:pStyle w:val="ListeParagraf"/>
                                <w:spacing w:after="0" w:line="240" w:lineRule="auto"/>
                                <w:ind w:left="142"/>
                                <w:rPr>
                                  <w:rFonts w:eastAsia="Times New Roman"/>
                                  <w:sz w:val="16"/>
                                  <w:szCs w:val="16"/>
                                  <w:lang w:eastAsia="tr-TR"/>
                                </w:rPr>
                              </w:pPr>
                              <w:r w:rsidRPr="00732EE8">
                                <w:rPr>
                                  <w:rFonts w:eastAsia="Times New Roman"/>
                                  <w:sz w:val="16"/>
                                  <w:szCs w:val="16"/>
                                  <w:lang w:eastAsia="tr-TR"/>
                                </w:rPr>
                                <w:t>Doğum, Kadın Sağlığı ve Hastalıkları Hemşireliği ABD</w:t>
                              </w:r>
                            </w:p>
                            <w:p w:rsidR="00224B61" w:rsidRDefault="00224B61" w:rsidP="00E249BC">
                              <w:pPr>
                                <w:pStyle w:val="ListeParagraf"/>
                                <w:spacing w:after="0" w:line="240" w:lineRule="auto"/>
                                <w:ind w:left="142"/>
                                <w:rPr>
                                  <w:rFonts w:eastAsia="Times New Roman"/>
                                  <w:sz w:val="20"/>
                                  <w:szCs w:val="20"/>
                                  <w:lang w:eastAsia="tr-TR"/>
                                </w:rPr>
                              </w:pPr>
                            </w:p>
                            <w:p w:rsidR="00224B61" w:rsidRPr="00D448C6" w:rsidRDefault="00224B61" w:rsidP="00E249BC">
                              <w:pPr>
                                <w:pStyle w:val="ListeParagraf"/>
                                <w:spacing w:after="0" w:line="240" w:lineRule="auto"/>
                                <w:ind w:left="142"/>
                                <w:rPr>
                                  <w:rFonts w:eastAsia="Times New Roman"/>
                                  <w:sz w:val="20"/>
                                  <w:szCs w:val="20"/>
                                  <w:lang w:eastAsia="tr-TR"/>
                                </w:rPr>
                              </w:pPr>
                              <w:r w:rsidRPr="00E249BC">
                                <w:rPr>
                                  <w:rFonts w:eastAsia="Times New Roman"/>
                                  <w:sz w:val="20"/>
                                  <w:szCs w:val="20"/>
                                  <w:lang w:eastAsia="tr-TR"/>
                                </w:rPr>
                                <w:t>Halk Sağlığı Hemşireliği ABD</w:t>
                              </w:r>
                            </w:p>
                            <w:p w:rsidR="00224B61" w:rsidRPr="00732EE8" w:rsidRDefault="00224B61" w:rsidP="00E249BC">
                              <w:pPr>
                                <w:pStyle w:val="ListeParagraf"/>
                                <w:spacing w:after="0" w:line="240" w:lineRule="auto"/>
                                <w:ind w:left="142"/>
                                <w:rPr>
                                  <w:rFonts w:eastAsia="Times New Roman"/>
                                  <w:sz w:val="10"/>
                                  <w:szCs w:val="10"/>
                                  <w:lang w:eastAsia="tr-TR"/>
                                </w:rPr>
                              </w:pPr>
                            </w:p>
                            <w:p w:rsidR="00224B61" w:rsidRDefault="00224B61" w:rsidP="00E249BC">
                              <w:pPr>
                                <w:pStyle w:val="ListeParagraf"/>
                                <w:spacing w:after="0" w:line="240" w:lineRule="auto"/>
                                <w:ind w:left="142"/>
                                <w:rPr>
                                  <w:rFonts w:eastAsia="Times New Roman"/>
                                  <w:sz w:val="20"/>
                                  <w:szCs w:val="20"/>
                                  <w:lang w:eastAsia="tr-TR"/>
                                </w:rPr>
                              </w:pPr>
                              <w:r w:rsidRPr="00E249BC">
                                <w:rPr>
                                  <w:rFonts w:eastAsia="Times New Roman"/>
                                  <w:sz w:val="20"/>
                                  <w:szCs w:val="20"/>
                                  <w:lang w:eastAsia="tr-TR"/>
                                </w:rPr>
                                <w:t>İç Hastalıkları Hemşireliği ABD</w:t>
                              </w:r>
                            </w:p>
                            <w:p w:rsidR="00224B61" w:rsidRPr="00E249BC" w:rsidRDefault="00224B61" w:rsidP="00E249BC">
                              <w:pPr>
                                <w:pStyle w:val="ListeParagraf"/>
                                <w:spacing w:after="0" w:line="240" w:lineRule="auto"/>
                                <w:ind w:left="142"/>
                                <w:rPr>
                                  <w:rFonts w:eastAsia="Times New Roman"/>
                                  <w:sz w:val="20"/>
                                  <w:szCs w:val="20"/>
                                  <w:lang w:eastAsia="tr-TR"/>
                                </w:rPr>
                              </w:pPr>
                            </w:p>
                            <w:p w:rsidR="00224B61" w:rsidRPr="00732EE8" w:rsidRDefault="00224B61" w:rsidP="00E249BC">
                              <w:pPr>
                                <w:pStyle w:val="ListeParagraf"/>
                                <w:spacing w:after="0" w:line="240" w:lineRule="auto"/>
                                <w:ind w:left="142"/>
                                <w:rPr>
                                  <w:rFonts w:eastAsia="Times New Roman"/>
                                  <w:sz w:val="10"/>
                                  <w:szCs w:val="10"/>
                                  <w:lang w:eastAsia="tr-TR"/>
                                </w:rPr>
                              </w:pPr>
                            </w:p>
                            <w:p w:rsidR="00224B61" w:rsidRPr="00732EE8" w:rsidRDefault="00224B61" w:rsidP="00E249BC">
                              <w:pPr>
                                <w:pStyle w:val="ListeParagraf"/>
                                <w:spacing w:after="0" w:line="240" w:lineRule="auto"/>
                                <w:ind w:left="142"/>
                                <w:rPr>
                                  <w:rFonts w:eastAsia="Times New Roman"/>
                                  <w:sz w:val="16"/>
                                  <w:szCs w:val="16"/>
                                  <w:lang w:eastAsia="tr-TR"/>
                                </w:rPr>
                              </w:pPr>
                              <w:r w:rsidRPr="00732EE8">
                                <w:rPr>
                                  <w:rFonts w:eastAsia="Times New Roman"/>
                                  <w:sz w:val="16"/>
                                  <w:szCs w:val="16"/>
                                  <w:lang w:eastAsia="tr-TR"/>
                                </w:rPr>
                                <w:t>Ruh Sağlığı ve Hastalıkları Hemşireliği ABD</w:t>
                              </w:r>
                            </w:p>
                            <w:p w:rsidR="00224B61" w:rsidRPr="00D448C6" w:rsidRDefault="00224B61" w:rsidP="00E249BC">
                              <w:pPr>
                                <w:pStyle w:val="ListeParagraf"/>
                                <w:spacing w:after="0" w:line="240" w:lineRule="auto"/>
                                <w:ind w:left="142"/>
                                <w:rPr>
                                  <w:rFonts w:eastAsia="Times New Roman"/>
                                  <w:sz w:val="20"/>
                                  <w:szCs w:val="20"/>
                                  <w:lang w:eastAsia="tr-TR"/>
                                </w:rPr>
                              </w:pPr>
                            </w:p>
                            <w:p w:rsidR="00224B61" w:rsidRPr="00E249BC" w:rsidRDefault="00224B61" w:rsidP="00E249BC">
                              <w:pPr>
                                <w:pStyle w:val="ListeParagraf"/>
                                <w:spacing w:after="0" w:line="240" w:lineRule="auto"/>
                                <w:ind w:left="142"/>
                                <w:rPr>
                                  <w:rFonts w:eastAsia="Times New Roman"/>
                                  <w:sz w:val="20"/>
                                  <w:szCs w:val="20"/>
                                  <w:lang w:eastAsia="tr-TR"/>
                                </w:rPr>
                              </w:pPr>
                              <w:r w:rsidRPr="00E249BC">
                                <w:rPr>
                                  <w:rFonts w:eastAsia="Times New Roman"/>
                                  <w:sz w:val="20"/>
                                  <w:szCs w:val="20"/>
                                  <w:lang w:eastAsia="tr-TR"/>
                                </w:rPr>
                                <w:t>Hemşirelik Esasları ABD</w:t>
                              </w:r>
                            </w:p>
                            <w:p w:rsidR="00224B61" w:rsidRPr="00732EE8" w:rsidRDefault="00224B61" w:rsidP="0042009B">
                              <w:pPr>
                                <w:pStyle w:val="ListeParagraf"/>
                                <w:spacing w:after="0" w:line="360" w:lineRule="auto"/>
                                <w:ind w:left="1080" w:hanging="938"/>
                                <w:rPr>
                                  <w:rFonts w:eastAsia="Times New Roman"/>
                                  <w:sz w:val="10"/>
                                  <w:szCs w:val="10"/>
                                  <w:lang w:eastAsia="tr-TR"/>
                                </w:rPr>
                              </w:pPr>
                            </w:p>
                            <w:p w:rsidR="00224B61" w:rsidRPr="00E249BC" w:rsidRDefault="00224B61" w:rsidP="0042009B">
                              <w:pPr>
                                <w:pStyle w:val="ListeParagraf"/>
                                <w:spacing w:after="0" w:line="360" w:lineRule="auto"/>
                                <w:ind w:left="1080" w:hanging="938"/>
                                <w:rPr>
                                  <w:sz w:val="20"/>
                                  <w:szCs w:val="20"/>
                                </w:rPr>
                              </w:pPr>
                              <w:r w:rsidRPr="00E249BC">
                                <w:rPr>
                                  <w:rFonts w:eastAsia="Times New Roman"/>
                                  <w:sz w:val="20"/>
                                  <w:szCs w:val="20"/>
                                  <w:lang w:eastAsia="tr-TR"/>
                                </w:rPr>
                                <w:t>Hemşirelik</w:t>
                              </w:r>
                              <w:r>
                                <w:rPr>
                                  <w:rFonts w:eastAsia="Times New Roman"/>
                                  <w:sz w:val="20"/>
                                  <w:szCs w:val="20"/>
                                  <w:lang w:eastAsia="tr-TR"/>
                                </w:rPr>
                                <w:t>te Yönetim</w:t>
                              </w:r>
                              <w:r w:rsidRPr="00E249BC">
                                <w:rPr>
                                  <w:rFonts w:eastAsia="Times New Roman"/>
                                  <w:sz w:val="20"/>
                                  <w:szCs w:val="20"/>
                                  <w:lang w:eastAsia="tr-TR"/>
                                </w:rPr>
                                <w:t xml:space="preserve"> </w:t>
                              </w:r>
                              <w:r w:rsidRPr="00E249BC">
                                <w:rPr>
                                  <w:sz w:val="20"/>
                                  <w:szCs w:val="20"/>
                                </w:rPr>
                                <w:t>ABD</w:t>
                              </w:r>
                            </w:p>
                            <w:p w:rsidR="00224B61" w:rsidRDefault="00224B61"/>
                          </w:txbxContent>
                        </wps:txbx>
                        <wps:bodyPr rot="0" vert="horz" wrap="square" lIns="18000" tIns="118800" rIns="18000" bIns="10800" anchor="t" anchorCtr="0" upright="1">
                          <a:noAutofit/>
                        </wps:bodyPr>
                      </wps:wsp>
                      <wps:wsp>
                        <wps:cNvPr id="17" name="Rectangle 19"/>
                        <wps:cNvSpPr>
                          <a:spLocks noChangeArrowheads="1"/>
                        </wps:cNvSpPr>
                        <wps:spPr bwMode="auto">
                          <a:xfrm>
                            <a:off x="4221240" y="3364460"/>
                            <a:ext cx="1166711" cy="386541"/>
                          </a:xfrm>
                          <a:prstGeom prst="rect">
                            <a:avLst/>
                          </a:prstGeom>
                          <a:solidFill>
                            <a:srgbClr val="FFFFFF"/>
                          </a:solidFill>
                          <a:ln w="9525">
                            <a:solidFill>
                              <a:srgbClr val="000000"/>
                            </a:solidFill>
                            <a:miter lim="800000"/>
                            <a:headEnd/>
                            <a:tailEnd/>
                          </a:ln>
                        </wps:spPr>
                        <wps:txbx>
                          <w:txbxContent>
                            <w:p w:rsidR="00224B61" w:rsidRPr="00996ABE" w:rsidRDefault="00224B61" w:rsidP="007F3762">
                              <w:pPr>
                                <w:spacing w:after="120" w:line="240" w:lineRule="auto"/>
                                <w:jc w:val="center"/>
                                <w:rPr>
                                  <w:sz w:val="20"/>
                                  <w:szCs w:val="20"/>
                                </w:rPr>
                              </w:pPr>
                              <w:r w:rsidRPr="00996ABE">
                                <w:rPr>
                                  <w:sz w:val="20"/>
                                  <w:szCs w:val="20"/>
                                </w:rPr>
                                <w:t>Fizyoterapi ve Rehabilitasyon ABD</w:t>
                              </w:r>
                            </w:p>
                          </w:txbxContent>
                        </wps:txbx>
                        <wps:bodyPr rot="0" vert="horz" wrap="square" lIns="18000" tIns="46800" rIns="18000" bIns="10800" anchor="t" anchorCtr="0" upright="1">
                          <a:noAutofit/>
                        </wps:bodyPr>
                      </wps:wsp>
                      <wps:wsp>
                        <wps:cNvPr id="18" name="Rectangle 20"/>
                        <wps:cNvSpPr>
                          <a:spLocks noChangeArrowheads="1"/>
                        </wps:cNvSpPr>
                        <wps:spPr bwMode="auto">
                          <a:xfrm>
                            <a:off x="4211840" y="3807708"/>
                            <a:ext cx="1166711" cy="386541"/>
                          </a:xfrm>
                          <a:prstGeom prst="rect">
                            <a:avLst/>
                          </a:prstGeom>
                          <a:solidFill>
                            <a:srgbClr val="FFFFFF"/>
                          </a:solidFill>
                          <a:ln w="9525">
                            <a:solidFill>
                              <a:srgbClr val="000000"/>
                            </a:solidFill>
                            <a:miter lim="800000"/>
                            <a:headEnd/>
                            <a:tailEnd/>
                          </a:ln>
                        </wps:spPr>
                        <wps:txbx>
                          <w:txbxContent>
                            <w:p w:rsidR="00224B61" w:rsidRPr="00E40DE6" w:rsidRDefault="00224B61" w:rsidP="007F3762">
                              <w:pPr>
                                <w:spacing w:after="120" w:line="240" w:lineRule="auto"/>
                                <w:jc w:val="center"/>
                                <w:rPr>
                                  <w:sz w:val="20"/>
                                  <w:szCs w:val="20"/>
                                </w:rPr>
                              </w:pPr>
                              <w:r w:rsidRPr="00E40DE6">
                                <w:rPr>
                                  <w:sz w:val="20"/>
                                  <w:szCs w:val="20"/>
                                </w:rPr>
                                <w:t>Sağlık Yönetimi ABD</w:t>
                              </w:r>
                            </w:p>
                          </w:txbxContent>
                        </wps:txbx>
                        <wps:bodyPr rot="0" vert="horz" wrap="square" lIns="18000" tIns="82800" rIns="18000" bIns="10800" anchor="t" anchorCtr="0" upright="1">
                          <a:noAutofit/>
                        </wps:bodyPr>
                      </wps:wsp>
                      <wps:wsp>
                        <wps:cNvPr id="19" name="Rectangle 21"/>
                        <wps:cNvSpPr>
                          <a:spLocks noChangeArrowheads="1"/>
                        </wps:cNvSpPr>
                        <wps:spPr bwMode="auto">
                          <a:xfrm>
                            <a:off x="4211840" y="4268457"/>
                            <a:ext cx="1166711" cy="386541"/>
                          </a:xfrm>
                          <a:prstGeom prst="rect">
                            <a:avLst/>
                          </a:prstGeom>
                          <a:solidFill>
                            <a:srgbClr val="FFFFFF"/>
                          </a:solidFill>
                          <a:ln w="9525">
                            <a:solidFill>
                              <a:srgbClr val="000000"/>
                            </a:solidFill>
                            <a:miter lim="800000"/>
                            <a:headEnd/>
                            <a:tailEnd/>
                          </a:ln>
                        </wps:spPr>
                        <wps:txbx>
                          <w:txbxContent>
                            <w:p w:rsidR="00224B61" w:rsidRPr="00E40DE6" w:rsidRDefault="00224B61" w:rsidP="007F3762">
                              <w:pPr>
                                <w:spacing w:after="120" w:line="240" w:lineRule="auto"/>
                                <w:jc w:val="center"/>
                                <w:rPr>
                                  <w:sz w:val="20"/>
                                  <w:szCs w:val="20"/>
                                </w:rPr>
                              </w:pPr>
                              <w:r w:rsidRPr="00E40DE6">
                                <w:rPr>
                                  <w:sz w:val="20"/>
                                  <w:szCs w:val="20"/>
                                </w:rPr>
                                <w:t>Çocuk Gelişimi ABD</w:t>
                              </w:r>
                            </w:p>
                          </w:txbxContent>
                        </wps:txbx>
                        <wps:bodyPr rot="0" vert="horz" wrap="square" lIns="18000" tIns="154800" rIns="18000" bIns="10800" anchor="t" anchorCtr="0" upright="1">
                          <a:noAutofit/>
                        </wps:bodyPr>
                      </wps:wsp>
                      <wps:wsp>
                        <wps:cNvPr id="20" name="Rectangle 22"/>
                        <wps:cNvSpPr>
                          <a:spLocks noChangeArrowheads="1"/>
                        </wps:cNvSpPr>
                        <wps:spPr bwMode="auto">
                          <a:xfrm>
                            <a:off x="4211840" y="4712805"/>
                            <a:ext cx="1166711" cy="386541"/>
                          </a:xfrm>
                          <a:prstGeom prst="rect">
                            <a:avLst/>
                          </a:prstGeom>
                          <a:solidFill>
                            <a:srgbClr val="FFFFFF"/>
                          </a:solidFill>
                          <a:ln w="9525">
                            <a:solidFill>
                              <a:srgbClr val="000000"/>
                            </a:solidFill>
                            <a:miter lim="800000"/>
                            <a:headEnd/>
                            <a:tailEnd/>
                          </a:ln>
                        </wps:spPr>
                        <wps:txbx>
                          <w:txbxContent>
                            <w:p w:rsidR="00224B61" w:rsidRPr="00E40DE6" w:rsidRDefault="00224B61" w:rsidP="007F3762">
                              <w:pPr>
                                <w:spacing w:after="120" w:line="240" w:lineRule="auto"/>
                                <w:jc w:val="center"/>
                                <w:rPr>
                                  <w:sz w:val="20"/>
                                  <w:szCs w:val="20"/>
                                </w:rPr>
                              </w:pPr>
                              <w:r w:rsidRPr="00E40DE6">
                                <w:rPr>
                                  <w:sz w:val="20"/>
                                  <w:szCs w:val="20"/>
                                </w:rPr>
                                <w:t>Beslenme ve Diyetetik ABD</w:t>
                              </w:r>
                            </w:p>
                          </w:txbxContent>
                        </wps:txbx>
                        <wps:bodyPr rot="0" vert="horz" wrap="square" lIns="18000" tIns="46800" rIns="18000" bIns="10800" anchor="t" anchorCtr="0" upright="1">
                          <a:noAutofit/>
                        </wps:bodyPr>
                      </wps:wsp>
                      <wps:wsp>
                        <wps:cNvPr id="21" name="Rectangle 23"/>
                        <wps:cNvSpPr>
                          <a:spLocks noChangeArrowheads="1"/>
                        </wps:cNvSpPr>
                        <wps:spPr bwMode="auto">
                          <a:xfrm>
                            <a:off x="4211840" y="5173554"/>
                            <a:ext cx="1166711" cy="387041"/>
                          </a:xfrm>
                          <a:prstGeom prst="rect">
                            <a:avLst/>
                          </a:prstGeom>
                          <a:solidFill>
                            <a:srgbClr val="FFFFFF"/>
                          </a:solidFill>
                          <a:ln w="9525">
                            <a:solidFill>
                              <a:srgbClr val="000000"/>
                            </a:solidFill>
                            <a:miter lim="800000"/>
                            <a:headEnd/>
                            <a:tailEnd/>
                          </a:ln>
                        </wps:spPr>
                        <wps:txbx>
                          <w:txbxContent>
                            <w:p w:rsidR="00224B61" w:rsidRPr="00E40DE6" w:rsidRDefault="00224B61" w:rsidP="007F3762">
                              <w:pPr>
                                <w:spacing w:after="120" w:line="240" w:lineRule="auto"/>
                                <w:jc w:val="center"/>
                                <w:rPr>
                                  <w:sz w:val="20"/>
                                  <w:szCs w:val="20"/>
                                </w:rPr>
                              </w:pPr>
                              <w:r w:rsidRPr="00E40DE6">
                                <w:rPr>
                                  <w:sz w:val="20"/>
                                  <w:szCs w:val="20"/>
                                </w:rPr>
                                <w:t>Sosyal Hizmet ABD</w:t>
                              </w:r>
                            </w:p>
                          </w:txbxContent>
                        </wps:txbx>
                        <wps:bodyPr rot="0" vert="horz" wrap="square" lIns="18000" tIns="154800" rIns="18000" bIns="10800" anchor="t" anchorCtr="0" upright="1">
                          <a:noAutofit/>
                        </wps:bodyPr>
                      </wps:wsp>
                      <wps:wsp>
                        <wps:cNvPr id="22" name="AutoShape 24"/>
                        <wps:cNvCnPr>
                          <a:cxnSpLocks noChangeShapeType="1"/>
                        </wps:cNvCnPr>
                        <wps:spPr bwMode="auto">
                          <a:xfrm>
                            <a:off x="2702426" y="573461"/>
                            <a:ext cx="600" cy="48284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5"/>
                        <wps:cNvCnPr>
                          <a:cxnSpLocks noChangeShapeType="1"/>
                        </wps:cNvCnPr>
                        <wps:spPr bwMode="auto">
                          <a:xfrm>
                            <a:off x="2547924" y="999307"/>
                            <a:ext cx="335903"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6"/>
                        <wps:cNvCnPr>
                          <a:cxnSpLocks noChangeShapeType="1"/>
                        </wps:cNvCnPr>
                        <wps:spPr bwMode="auto">
                          <a:xfrm flipH="1">
                            <a:off x="2703026" y="1914605"/>
                            <a:ext cx="199602"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7"/>
                        <wps:cNvCnPr>
                          <a:cxnSpLocks noChangeShapeType="1"/>
                        </wps:cNvCnPr>
                        <wps:spPr bwMode="auto">
                          <a:xfrm flipH="1">
                            <a:off x="2705526" y="3564882"/>
                            <a:ext cx="199502"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
                        <wps:cNvCnPr>
                          <a:cxnSpLocks noChangeShapeType="1"/>
                        </wps:cNvCnPr>
                        <wps:spPr bwMode="auto">
                          <a:xfrm flipH="1">
                            <a:off x="2705526" y="4011530"/>
                            <a:ext cx="2510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9"/>
                        <wps:cNvCnPr>
                          <a:cxnSpLocks noChangeShapeType="1"/>
                        </wps:cNvCnPr>
                        <wps:spPr bwMode="auto">
                          <a:xfrm flipH="1" flipV="1">
                            <a:off x="2704826" y="4475079"/>
                            <a:ext cx="200202" cy="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0"/>
                        <wps:cNvCnPr>
                          <a:cxnSpLocks noChangeShapeType="1"/>
                        </wps:cNvCnPr>
                        <wps:spPr bwMode="auto">
                          <a:xfrm flipH="1">
                            <a:off x="2705526" y="4920027"/>
                            <a:ext cx="208902" cy="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1"/>
                        <wps:cNvCnPr>
                          <a:cxnSpLocks noChangeShapeType="1"/>
                        </wps:cNvCnPr>
                        <wps:spPr bwMode="auto">
                          <a:xfrm flipH="1">
                            <a:off x="2705526" y="5381276"/>
                            <a:ext cx="208902"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2"/>
                        <wps:cNvCnPr>
                          <a:cxnSpLocks noChangeShapeType="1"/>
                        </wps:cNvCnPr>
                        <wps:spPr bwMode="auto">
                          <a:xfrm>
                            <a:off x="3285431" y="380141"/>
                            <a:ext cx="652506" cy="6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AutoShape 33"/>
                        <wps:cNvCnPr>
                          <a:cxnSpLocks noChangeShapeType="1"/>
                        </wps:cNvCnPr>
                        <wps:spPr bwMode="auto">
                          <a:xfrm>
                            <a:off x="1466314" y="380141"/>
                            <a:ext cx="652406" cy="6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AutoShape 34"/>
                        <wps:cNvCnPr>
                          <a:cxnSpLocks noChangeShapeType="1"/>
                        </wps:cNvCnPr>
                        <wps:spPr bwMode="auto">
                          <a:xfrm flipH="1" flipV="1">
                            <a:off x="583006" y="684673"/>
                            <a:ext cx="600" cy="120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5"/>
                        <wps:cNvCnPr>
                          <a:cxnSpLocks noChangeShapeType="1"/>
                        </wps:cNvCnPr>
                        <wps:spPr bwMode="auto">
                          <a:xfrm>
                            <a:off x="583006" y="684673"/>
                            <a:ext cx="2120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6"/>
                        <wps:cNvCnPr>
                          <a:cxnSpLocks noChangeShapeType="1"/>
                        </wps:cNvCnPr>
                        <wps:spPr bwMode="auto">
                          <a:xfrm>
                            <a:off x="583606" y="1192528"/>
                            <a:ext cx="600" cy="233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7"/>
                        <wps:cNvCnPr>
                          <a:cxnSpLocks noChangeShapeType="1"/>
                        </wps:cNvCnPr>
                        <wps:spPr bwMode="auto">
                          <a:xfrm>
                            <a:off x="4037438" y="1849598"/>
                            <a:ext cx="149501"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8"/>
                        <wps:cNvCnPr>
                          <a:cxnSpLocks noChangeShapeType="1"/>
                        </wps:cNvCnPr>
                        <wps:spPr bwMode="auto">
                          <a:xfrm>
                            <a:off x="4071739" y="3555481"/>
                            <a:ext cx="149501" cy="2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9"/>
                        <wps:cNvCnPr>
                          <a:cxnSpLocks noChangeShapeType="1"/>
                        </wps:cNvCnPr>
                        <wps:spPr bwMode="auto">
                          <a:xfrm>
                            <a:off x="4071739" y="4001028"/>
                            <a:ext cx="140101" cy="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0"/>
                        <wps:cNvCnPr>
                          <a:cxnSpLocks noChangeShapeType="1"/>
                        </wps:cNvCnPr>
                        <wps:spPr bwMode="auto">
                          <a:xfrm>
                            <a:off x="4071739" y="4461678"/>
                            <a:ext cx="140101"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1"/>
                        <wps:cNvCnPr>
                          <a:cxnSpLocks noChangeShapeType="1"/>
                        </wps:cNvCnPr>
                        <wps:spPr bwMode="auto">
                          <a:xfrm>
                            <a:off x="4081139" y="4906125"/>
                            <a:ext cx="130701" cy="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2"/>
                        <wps:cNvCnPr>
                          <a:cxnSpLocks noChangeShapeType="1"/>
                        </wps:cNvCnPr>
                        <wps:spPr bwMode="auto">
                          <a:xfrm>
                            <a:off x="4081139" y="5367375"/>
                            <a:ext cx="130701" cy="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Düz Bağlayıcı 60"/>
                        <wps:cNvCnPr>
                          <a:cxnSpLocks noChangeShapeType="1"/>
                        </wps:cNvCnPr>
                        <wps:spPr bwMode="auto">
                          <a:xfrm>
                            <a:off x="4200040" y="1859099"/>
                            <a:ext cx="212202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2" name="Düz Bağlayıcı 61"/>
                        <wps:cNvCnPr>
                          <a:cxnSpLocks noChangeShapeType="1"/>
                        </wps:cNvCnPr>
                        <wps:spPr bwMode="auto">
                          <a:xfrm>
                            <a:off x="4211840" y="2456363"/>
                            <a:ext cx="211022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4" name="Düz Bağlayıcı 62"/>
                        <wps:cNvCnPr>
                          <a:cxnSpLocks noChangeShapeType="1"/>
                        </wps:cNvCnPr>
                        <wps:spPr bwMode="auto">
                          <a:xfrm>
                            <a:off x="4200040" y="2764696"/>
                            <a:ext cx="212202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5" name="Düz Bağlayıcı 63"/>
                        <wps:cNvCnPr>
                          <a:cxnSpLocks noChangeShapeType="1"/>
                        </wps:cNvCnPr>
                        <wps:spPr bwMode="auto">
                          <a:xfrm>
                            <a:off x="4200040" y="2158631"/>
                            <a:ext cx="2122020" cy="21202"/>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6" name="Düz Bağlayıcı 64"/>
                        <wps:cNvCnPr>
                          <a:cxnSpLocks noChangeShapeType="1"/>
                        </wps:cNvCnPr>
                        <wps:spPr bwMode="auto">
                          <a:xfrm>
                            <a:off x="4189240" y="1286638"/>
                            <a:ext cx="213282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7" name="Düz Bağlayıcı 65"/>
                        <wps:cNvCnPr>
                          <a:cxnSpLocks noChangeShapeType="1"/>
                        </wps:cNvCnPr>
                        <wps:spPr bwMode="auto">
                          <a:xfrm>
                            <a:off x="4211840" y="999307"/>
                            <a:ext cx="211022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8" name="Düz Bağlayıcı 66"/>
                        <wps:cNvCnPr>
                          <a:cxnSpLocks noChangeShapeType="1"/>
                        </wps:cNvCnPr>
                        <wps:spPr bwMode="auto">
                          <a:xfrm>
                            <a:off x="4196940" y="1541865"/>
                            <a:ext cx="2125120" cy="31903"/>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2" o:spid="_x0000_s1026" editas="canvas" style="width:497.8pt;height:477.75pt;mso-position-horizontal-relative:char;mso-position-vertical-relative:line" coordsize="63220,60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20;height:60674;visibility:visible;mso-wrap-style:square">
                  <v:fill o:detectmouseclick="t"/>
                  <v:path o:connecttype="none"/>
                </v:shape>
                <v:rect id="Rectangle 5" o:spid="_x0000_s1028" style="position:absolute;left:21187;top:1863;width:11667;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">
                  <v:textbox inset=".5mm,3.3mm,.5mm,.3mm">
                    <w:txbxContent>
                      <w:p w:rsidR="00224B61" w:rsidRPr="00751CDC" w:rsidRDefault="00224B61" w:rsidP="007F3762">
                        <w:pPr>
                          <w:spacing w:after="120" w:line="240" w:lineRule="auto"/>
                          <w:jc w:val="center"/>
                          <w:rPr>
                            <w:b/>
                            <w:sz w:val="22"/>
                            <w:szCs w:val="22"/>
                          </w:rPr>
                        </w:pPr>
                        <w:r w:rsidRPr="0095753C">
                          <w:rPr>
                            <w:b/>
                            <w:sz w:val="22"/>
                            <w:szCs w:val="22"/>
                          </w:rPr>
                          <w:t>Dekan</w:t>
                        </w:r>
                      </w:p>
                    </w:txbxContent>
                  </v:textbox>
                </v:rect>
                <v:rect id="Rectangle 6" o:spid="_x0000_s1029" style="position:absolute;left:2252;top:1863;width:12411;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">
                  <v:textbox inset=".5mm,3.3mm,.5mm,.3mm">
                    <w:txbxContent>
                      <w:p w:rsidR="00224B61" w:rsidRPr="0095753C" w:rsidRDefault="00224B61" w:rsidP="007F3762">
                        <w:pPr>
                          <w:jc w:val="center"/>
                          <w:rPr>
                            <w:sz w:val="18"/>
                            <w:szCs w:val="18"/>
                          </w:rPr>
                        </w:pPr>
                        <w:r>
                          <w:rPr>
                            <w:b/>
                            <w:sz w:val="22"/>
                            <w:szCs w:val="22"/>
                          </w:rPr>
                          <w:t>Yönetim Kurulu</w:t>
                        </w:r>
                      </w:p>
                    </w:txbxContent>
                  </v:textbox>
                </v:rect>
                <v:rect id="Rectangle 7" o:spid="_x0000_s1030" style="position:absolute;left:39379;top:1869;width:11391;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">
                  <v:textbox inset=".5mm,3.3mm,.5mm,.3mm">
                    <w:txbxContent>
                      <w:p w:rsidR="00224B61" w:rsidRPr="0095753C" w:rsidRDefault="00224B61" w:rsidP="007F3762">
                        <w:pPr>
                          <w:jc w:val="center"/>
                          <w:rPr>
                            <w:sz w:val="18"/>
                            <w:szCs w:val="18"/>
                          </w:rPr>
                        </w:pPr>
                        <w:r>
                          <w:rPr>
                            <w:b/>
                            <w:sz w:val="22"/>
                            <w:szCs w:val="22"/>
                          </w:rPr>
                          <w:t>Fakülte Kurulu</w:t>
                        </w:r>
                      </w:p>
                    </w:txbxContent>
                  </v:textbox>
                </v:rect>
                <v:rect id="Rectangle 8" o:spid="_x0000_s1031" style="position:absolute;top:8054;width:11666;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">
                  <v:textbox inset=".5mm,3.3mm,.5mm,.3mm">
                    <w:txbxContent>
                      <w:p w:rsidR="00224B61" w:rsidRPr="00751CDC" w:rsidRDefault="00224B61" w:rsidP="007F3762">
                        <w:pPr>
                          <w:spacing w:after="120" w:line="240" w:lineRule="auto"/>
                          <w:jc w:val="center"/>
                          <w:rPr>
                            <w:b/>
                            <w:sz w:val="22"/>
                            <w:szCs w:val="22"/>
                          </w:rPr>
                        </w:pPr>
                        <w:r>
                          <w:rPr>
                            <w:b/>
                            <w:sz w:val="22"/>
                            <w:szCs w:val="22"/>
                          </w:rPr>
                          <w:t>Fakülte Sekreteri</w:t>
                        </w:r>
                      </w:p>
                    </w:txbxContent>
                  </v:textbox>
                </v:rect>
                <v:rect id="Rectangle 9" o:spid="_x0000_s1032" style="position:absolute;left:13812;top:8054;width:11667;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">
                  <v:textbox inset=".5mm,3.3mm,.5mm,.3mm">
                    <w:txbxContent>
                      <w:p w:rsidR="00224B61" w:rsidRPr="00751CDC" w:rsidRDefault="00224B61" w:rsidP="007F3762">
                        <w:pPr>
                          <w:spacing w:after="120" w:line="240" w:lineRule="auto"/>
                          <w:jc w:val="center"/>
                          <w:rPr>
                            <w:b/>
                            <w:sz w:val="22"/>
                            <w:szCs w:val="22"/>
                          </w:rPr>
                        </w:pPr>
                        <w:r w:rsidRPr="0095753C">
                          <w:rPr>
                            <w:b/>
                            <w:sz w:val="22"/>
                            <w:szCs w:val="22"/>
                          </w:rPr>
                          <w:t>Dekan</w:t>
                        </w:r>
                        <w:r>
                          <w:rPr>
                            <w:b/>
                            <w:sz w:val="22"/>
                            <w:szCs w:val="22"/>
                          </w:rPr>
                          <w:t xml:space="preserve"> Yrd.</w:t>
                        </w:r>
                      </w:p>
                    </w:txbxContent>
                  </v:textbox>
                </v:rect>
                <v:rect id="Rectangle 10" o:spid="_x0000_s1033" style="position:absolute;left:28838;top:8054;width:11667;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">
                  <v:textbox inset=".5mm,3.3mm,.5mm,.3mm">
                    <w:txbxContent>
                      <w:p w:rsidR="00224B61" w:rsidRPr="00751CDC" w:rsidRDefault="00224B61" w:rsidP="007F3762">
                        <w:pPr>
                          <w:spacing w:after="120" w:line="240" w:lineRule="auto"/>
                          <w:jc w:val="center"/>
                          <w:rPr>
                            <w:b/>
                            <w:sz w:val="22"/>
                            <w:szCs w:val="22"/>
                          </w:rPr>
                        </w:pPr>
                        <w:r w:rsidRPr="0095753C">
                          <w:rPr>
                            <w:b/>
                            <w:sz w:val="22"/>
                            <w:szCs w:val="22"/>
                          </w:rPr>
                          <w:t>Dekan</w:t>
                        </w:r>
                        <w:r>
                          <w:rPr>
                            <w:b/>
                            <w:sz w:val="22"/>
                            <w:szCs w:val="22"/>
                          </w:rPr>
                          <w:t xml:space="preserve"> Yrd.</w:t>
                        </w:r>
                      </w:p>
                    </w:txbxContent>
                  </v:textbox>
                </v:rect>
                <v:rect id="Rectangle 11" o:spid="_x0000_s1034" style="position:absolute;top:14257;width:11666;height:3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">
                  <v:textbox inset=".5mm,3.3mm,.5mm,.3mm">
                    <w:txbxContent>
                      <w:p w:rsidR="00224B61" w:rsidRPr="00E40DE6" w:rsidRDefault="00224B61" w:rsidP="007F3762">
                        <w:pPr>
                          <w:spacing w:after="120" w:line="240" w:lineRule="auto"/>
                          <w:jc w:val="center"/>
                          <w:rPr>
                            <w:sz w:val="20"/>
                            <w:szCs w:val="20"/>
                          </w:rPr>
                        </w:pPr>
                        <w:r w:rsidRPr="00E40DE6">
                          <w:rPr>
                            <w:sz w:val="20"/>
                            <w:szCs w:val="20"/>
                          </w:rPr>
                          <w:t>İdari Birimler</w:t>
                        </w:r>
                      </w:p>
                    </w:txbxContent>
                  </v:textbox>
                </v:rect>
                <v:rect id="Rectangle 12" o:spid="_x0000_s1035" style="position:absolute;left:28707;top:17037;width:11667;height:3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">
                  <v:textbox inset=".5mm,1.3mm,.5mm,.3mm">
                    <w:txbxContent>
                      <w:p w:rsidR="00224B61" w:rsidRPr="00E40DE6" w:rsidRDefault="00224B61" w:rsidP="007F3762">
                        <w:pPr>
                          <w:spacing w:after="120" w:line="240" w:lineRule="auto"/>
                          <w:jc w:val="center"/>
                          <w:rPr>
                            <w:sz w:val="20"/>
                            <w:szCs w:val="20"/>
                          </w:rPr>
                        </w:pPr>
                        <w:r w:rsidRPr="00E40DE6">
                          <w:rPr>
                            <w:sz w:val="20"/>
                            <w:szCs w:val="20"/>
                          </w:rPr>
                          <w:t>Hemşirelik Bölüm Başkanlığı</w:t>
                        </w:r>
                      </w:p>
                    </w:txbxContent>
                  </v:textbox>
                </v:rect>
                <v:rect id="Rectangle 13" o:spid="_x0000_s1036" style="position:absolute;left:29050;top:33464;width:11667;height:4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">
                  <v:textbox inset=".5mm,.3mm,.5mm,.3mm">
                    <w:txbxContent>
                      <w:p w:rsidR="00224B61" w:rsidRPr="00732EE8" w:rsidRDefault="00224B61" w:rsidP="007F3762">
                        <w:pPr>
                          <w:spacing w:after="120" w:line="240" w:lineRule="auto"/>
                          <w:jc w:val="center"/>
                          <w:rPr>
                            <w:sz w:val="18"/>
                            <w:szCs w:val="18"/>
                          </w:rPr>
                        </w:pPr>
                        <w:r w:rsidRPr="00732EE8">
                          <w:rPr>
                            <w:sz w:val="18"/>
                            <w:szCs w:val="18"/>
                          </w:rPr>
                          <w:t>Fizyoterapi ve Rehabilitasyon Bölüm Başkanlığı</w:t>
                        </w:r>
                      </w:p>
                    </w:txbxContent>
                  </v:textbox>
                </v:rect>
                <v:rect id="Rectangle 14" o:spid="_x0000_s1037" style="position:absolute;left:29050;top:38077;width:11667;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">
                  <v:textbox inset=".5mm,1.3mm,.5mm,.3mm">
                    <w:txbxContent>
                      <w:p w:rsidR="00224B61" w:rsidRPr="00E40DE6" w:rsidRDefault="00224B61" w:rsidP="007F3762">
                        <w:pPr>
                          <w:spacing w:after="120" w:line="240" w:lineRule="auto"/>
                          <w:jc w:val="center"/>
                          <w:rPr>
                            <w:sz w:val="20"/>
                            <w:szCs w:val="20"/>
                          </w:rPr>
                        </w:pPr>
                        <w:r w:rsidRPr="00E40DE6">
                          <w:rPr>
                            <w:sz w:val="20"/>
                            <w:szCs w:val="20"/>
                          </w:rPr>
                          <w:t>Sağlık Yönetimi Bölüm Başkanlığı</w:t>
                        </w:r>
                      </w:p>
                    </w:txbxContent>
                  </v:textbox>
                </v:rect>
                <v:rect id="Rectangle 15" o:spid="_x0000_s1038" style="position:absolute;left:29050;top:42684;width:11667;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">
                  <v:textbox inset=".5mm,1.3mm,.5mm,.3mm">
                    <w:txbxContent>
                      <w:p w:rsidR="00224B61" w:rsidRPr="00E40DE6" w:rsidRDefault="00224B61" w:rsidP="007F3762">
                        <w:pPr>
                          <w:spacing w:after="120" w:line="240" w:lineRule="auto"/>
                          <w:jc w:val="center"/>
                          <w:rPr>
                            <w:sz w:val="20"/>
                            <w:szCs w:val="20"/>
                          </w:rPr>
                        </w:pPr>
                        <w:r w:rsidRPr="00E40DE6">
                          <w:rPr>
                            <w:sz w:val="20"/>
                            <w:szCs w:val="20"/>
                          </w:rPr>
                          <w:t>Çocuk Gelişimi Bölüm Başkanlığı</w:t>
                        </w:r>
                      </w:p>
                    </w:txbxContent>
                  </v:textbox>
                </v:rect>
                <v:rect id="Rectangle 16" o:spid="_x0000_s1039" style="position:absolute;left:29144;top:47128;width:11667;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">
                  <v:textbox inset="0,2.3mm,0,.3mm">
                    <w:txbxContent>
                      <w:p w:rsidR="00224B61" w:rsidRPr="00C7555B" w:rsidRDefault="00224B61" w:rsidP="007F3762">
                        <w:pPr>
                          <w:spacing w:after="120" w:line="240" w:lineRule="auto"/>
                          <w:jc w:val="center"/>
                          <w:rPr>
                            <w:sz w:val="20"/>
                            <w:szCs w:val="20"/>
                          </w:rPr>
                        </w:pPr>
                        <w:r w:rsidRPr="00C7555B">
                          <w:rPr>
                            <w:sz w:val="20"/>
                            <w:szCs w:val="20"/>
                          </w:rPr>
                          <w:t>Beslenme ve Diyetetik Bölüm Başkanlığı</w:t>
                        </w:r>
                      </w:p>
                    </w:txbxContent>
                  </v:textbox>
                </v:rect>
                <v:rect id="Rectangle 17" o:spid="_x0000_s1040" style="position:absolute;left:29144;top:51735;width:11667;height:3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">
                  <v:textbox inset=".5mm,1.3mm,.5mm,.3mm">
                    <w:txbxContent>
                      <w:p w:rsidR="00224B61" w:rsidRPr="00E40DE6" w:rsidRDefault="00224B61" w:rsidP="007F3762">
                        <w:pPr>
                          <w:spacing w:after="120" w:line="240" w:lineRule="auto"/>
                          <w:jc w:val="center"/>
                          <w:rPr>
                            <w:sz w:val="20"/>
                            <w:szCs w:val="20"/>
                          </w:rPr>
                        </w:pPr>
                        <w:r w:rsidRPr="00E40DE6">
                          <w:rPr>
                            <w:sz w:val="20"/>
                            <w:szCs w:val="20"/>
                          </w:rPr>
                          <w:t>Sosyal Hizmet Bölüm Başkanlığı</w:t>
                        </w:r>
                      </w:p>
                    </w:txbxContent>
                  </v:textbox>
                </v:rect>
                <v:rect id="Rectangle 18" o:spid="_x0000_s1041" style="position:absolute;left:42000;top:6982;width:21220;height:2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">
                  <v:textbox inset=".5mm,3.3mm,.5mm,.3mm">
                    <w:txbxContent>
                      <w:p w:rsidR="00224B61" w:rsidRDefault="00224B61" w:rsidP="00E249BC">
                        <w:pPr>
                          <w:pStyle w:val="ListeParagraf"/>
                          <w:spacing w:after="0" w:line="240" w:lineRule="auto"/>
                          <w:ind w:left="142"/>
                          <w:rPr>
                            <w:rFonts w:eastAsia="Times New Roman"/>
                            <w:sz w:val="20"/>
                            <w:szCs w:val="20"/>
                            <w:lang w:eastAsia="tr-TR"/>
                          </w:rPr>
                        </w:pPr>
                        <w:r w:rsidRPr="00E249BC">
                          <w:rPr>
                            <w:rFonts w:eastAsia="Times New Roman"/>
                            <w:sz w:val="20"/>
                            <w:szCs w:val="20"/>
                            <w:lang w:eastAsia="tr-TR"/>
                          </w:rPr>
                          <w:t>Cerrahi Hastalıkları Hemşireliği ABD</w:t>
                        </w:r>
                      </w:p>
                      <w:p w:rsidR="00224B61" w:rsidRPr="00D448C6" w:rsidRDefault="00224B61" w:rsidP="00E249BC">
                        <w:pPr>
                          <w:pStyle w:val="ListeParagraf"/>
                          <w:spacing w:after="0" w:line="240" w:lineRule="auto"/>
                          <w:ind w:left="142"/>
                          <w:rPr>
                            <w:rFonts w:eastAsia="Times New Roman"/>
                            <w:sz w:val="20"/>
                            <w:szCs w:val="20"/>
                            <w:lang w:eastAsia="tr-TR"/>
                          </w:rPr>
                        </w:pPr>
                      </w:p>
                      <w:p w:rsidR="00224B61" w:rsidRPr="00D448C6" w:rsidRDefault="00224B61" w:rsidP="00E249BC">
                        <w:pPr>
                          <w:pStyle w:val="ListeParagraf"/>
                          <w:spacing w:after="0" w:line="240" w:lineRule="auto"/>
                          <w:ind w:left="142"/>
                          <w:rPr>
                            <w:rFonts w:eastAsia="Times New Roman"/>
                            <w:sz w:val="16"/>
                            <w:szCs w:val="16"/>
                            <w:lang w:eastAsia="tr-TR"/>
                          </w:rPr>
                        </w:pPr>
                        <w:r w:rsidRPr="00732EE8">
                          <w:rPr>
                            <w:rFonts w:eastAsia="Times New Roman"/>
                            <w:sz w:val="16"/>
                            <w:szCs w:val="16"/>
                            <w:lang w:eastAsia="tr-TR"/>
                          </w:rPr>
                          <w:t>Çocuk Sağlığı ve Hastalıkları Hemşireliği ABD</w:t>
                        </w:r>
                      </w:p>
                      <w:p w:rsidR="00224B61" w:rsidRPr="00732EE8" w:rsidRDefault="00224B61" w:rsidP="00E249BC">
                        <w:pPr>
                          <w:pStyle w:val="ListeParagraf"/>
                          <w:spacing w:after="0" w:line="240" w:lineRule="auto"/>
                          <w:ind w:left="142"/>
                          <w:rPr>
                            <w:rFonts w:eastAsia="Times New Roman"/>
                            <w:sz w:val="10"/>
                            <w:szCs w:val="10"/>
                            <w:lang w:eastAsia="tr-TR"/>
                          </w:rPr>
                        </w:pPr>
                      </w:p>
                      <w:p w:rsidR="00224B61" w:rsidRPr="00D448C6" w:rsidRDefault="00224B61" w:rsidP="00E249BC">
                        <w:pPr>
                          <w:pStyle w:val="ListeParagraf"/>
                          <w:spacing w:after="0" w:line="240" w:lineRule="auto"/>
                          <w:ind w:left="142"/>
                          <w:rPr>
                            <w:rFonts w:eastAsia="Times New Roman"/>
                            <w:sz w:val="16"/>
                            <w:szCs w:val="16"/>
                            <w:lang w:eastAsia="tr-TR"/>
                          </w:rPr>
                        </w:pPr>
                        <w:r w:rsidRPr="00732EE8">
                          <w:rPr>
                            <w:rFonts w:eastAsia="Times New Roman"/>
                            <w:sz w:val="16"/>
                            <w:szCs w:val="16"/>
                            <w:lang w:eastAsia="tr-TR"/>
                          </w:rPr>
                          <w:t>Doğum, Kadın Sağlığı ve Hastalıkları Hemşireliği ABD</w:t>
                        </w:r>
                      </w:p>
                      <w:p w:rsidR="00224B61" w:rsidRDefault="00224B61" w:rsidP="00E249BC">
                        <w:pPr>
                          <w:pStyle w:val="ListeParagraf"/>
                          <w:spacing w:after="0" w:line="240" w:lineRule="auto"/>
                          <w:ind w:left="142"/>
                          <w:rPr>
                            <w:rFonts w:eastAsia="Times New Roman"/>
                            <w:sz w:val="20"/>
                            <w:szCs w:val="20"/>
                            <w:lang w:eastAsia="tr-TR"/>
                          </w:rPr>
                        </w:pPr>
                      </w:p>
                      <w:p w:rsidR="00224B61" w:rsidRPr="00D448C6" w:rsidRDefault="00224B61" w:rsidP="00E249BC">
                        <w:pPr>
                          <w:pStyle w:val="ListeParagraf"/>
                          <w:spacing w:after="0" w:line="240" w:lineRule="auto"/>
                          <w:ind w:left="142"/>
                          <w:rPr>
                            <w:rFonts w:eastAsia="Times New Roman"/>
                            <w:sz w:val="20"/>
                            <w:szCs w:val="20"/>
                            <w:lang w:eastAsia="tr-TR"/>
                          </w:rPr>
                        </w:pPr>
                        <w:r w:rsidRPr="00E249BC">
                          <w:rPr>
                            <w:rFonts w:eastAsia="Times New Roman"/>
                            <w:sz w:val="20"/>
                            <w:szCs w:val="20"/>
                            <w:lang w:eastAsia="tr-TR"/>
                          </w:rPr>
                          <w:t>Halk Sağlığı Hemşireliği ABD</w:t>
                        </w:r>
                      </w:p>
                      <w:p w:rsidR="00224B61" w:rsidRPr="00732EE8" w:rsidRDefault="00224B61" w:rsidP="00E249BC">
                        <w:pPr>
                          <w:pStyle w:val="ListeParagraf"/>
                          <w:spacing w:after="0" w:line="240" w:lineRule="auto"/>
                          <w:ind w:left="142"/>
                          <w:rPr>
                            <w:rFonts w:eastAsia="Times New Roman"/>
                            <w:sz w:val="10"/>
                            <w:szCs w:val="10"/>
                            <w:lang w:eastAsia="tr-TR"/>
                          </w:rPr>
                        </w:pPr>
                      </w:p>
                      <w:p w:rsidR="00224B61" w:rsidRDefault="00224B61" w:rsidP="00E249BC">
                        <w:pPr>
                          <w:pStyle w:val="ListeParagraf"/>
                          <w:spacing w:after="0" w:line="240" w:lineRule="auto"/>
                          <w:ind w:left="142"/>
                          <w:rPr>
                            <w:rFonts w:eastAsia="Times New Roman"/>
                            <w:sz w:val="20"/>
                            <w:szCs w:val="20"/>
                            <w:lang w:eastAsia="tr-TR"/>
                          </w:rPr>
                        </w:pPr>
                        <w:r w:rsidRPr="00E249BC">
                          <w:rPr>
                            <w:rFonts w:eastAsia="Times New Roman"/>
                            <w:sz w:val="20"/>
                            <w:szCs w:val="20"/>
                            <w:lang w:eastAsia="tr-TR"/>
                          </w:rPr>
                          <w:t>İç Hastalıkları Hemşireliği ABD</w:t>
                        </w:r>
                      </w:p>
                      <w:p w:rsidR="00224B61" w:rsidRPr="00E249BC" w:rsidRDefault="00224B61" w:rsidP="00E249BC">
                        <w:pPr>
                          <w:pStyle w:val="ListeParagraf"/>
                          <w:spacing w:after="0" w:line="240" w:lineRule="auto"/>
                          <w:ind w:left="142"/>
                          <w:rPr>
                            <w:rFonts w:eastAsia="Times New Roman"/>
                            <w:sz w:val="20"/>
                            <w:szCs w:val="20"/>
                            <w:lang w:eastAsia="tr-TR"/>
                          </w:rPr>
                        </w:pPr>
                      </w:p>
                      <w:p w:rsidR="00224B61" w:rsidRPr="00732EE8" w:rsidRDefault="00224B61" w:rsidP="00E249BC">
                        <w:pPr>
                          <w:pStyle w:val="ListeParagraf"/>
                          <w:spacing w:after="0" w:line="240" w:lineRule="auto"/>
                          <w:ind w:left="142"/>
                          <w:rPr>
                            <w:rFonts w:eastAsia="Times New Roman"/>
                            <w:sz w:val="10"/>
                            <w:szCs w:val="10"/>
                            <w:lang w:eastAsia="tr-TR"/>
                          </w:rPr>
                        </w:pPr>
                      </w:p>
                      <w:p w:rsidR="00224B61" w:rsidRPr="00732EE8" w:rsidRDefault="00224B61" w:rsidP="00E249BC">
                        <w:pPr>
                          <w:pStyle w:val="ListeParagraf"/>
                          <w:spacing w:after="0" w:line="240" w:lineRule="auto"/>
                          <w:ind w:left="142"/>
                          <w:rPr>
                            <w:rFonts w:eastAsia="Times New Roman"/>
                            <w:sz w:val="16"/>
                            <w:szCs w:val="16"/>
                            <w:lang w:eastAsia="tr-TR"/>
                          </w:rPr>
                        </w:pPr>
                        <w:r w:rsidRPr="00732EE8">
                          <w:rPr>
                            <w:rFonts w:eastAsia="Times New Roman"/>
                            <w:sz w:val="16"/>
                            <w:szCs w:val="16"/>
                            <w:lang w:eastAsia="tr-TR"/>
                          </w:rPr>
                          <w:t>Ruh Sağlığı ve Hastalıkları Hemşireliği ABD</w:t>
                        </w:r>
                      </w:p>
                      <w:p w:rsidR="00224B61" w:rsidRPr="00D448C6" w:rsidRDefault="00224B61" w:rsidP="00E249BC">
                        <w:pPr>
                          <w:pStyle w:val="ListeParagraf"/>
                          <w:spacing w:after="0" w:line="240" w:lineRule="auto"/>
                          <w:ind w:left="142"/>
                          <w:rPr>
                            <w:rFonts w:eastAsia="Times New Roman"/>
                            <w:sz w:val="20"/>
                            <w:szCs w:val="20"/>
                            <w:lang w:eastAsia="tr-TR"/>
                          </w:rPr>
                        </w:pPr>
                      </w:p>
                      <w:p w:rsidR="00224B61" w:rsidRPr="00E249BC" w:rsidRDefault="00224B61" w:rsidP="00E249BC">
                        <w:pPr>
                          <w:pStyle w:val="ListeParagraf"/>
                          <w:spacing w:after="0" w:line="240" w:lineRule="auto"/>
                          <w:ind w:left="142"/>
                          <w:rPr>
                            <w:rFonts w:eastAsia="Times New Roman"/>
                            <w:sz w:val="20"/>
                            <w:szCs w:val="20"/>
                            <w:lang w:eastAsia="tr-TR"/>
                          </w:rPr>
                        </w:pPr>
                        <w:r w:rsidRPr="00E249BC">
                          <w:rPr>
                            <w:rFonts w:eastAsia="Times New Roman"/>
                            <w:sz w:val="20"/>
                            <w:szCs w:val="20"/>
                            <w:lang w:eastAsia="tr-TR"/>
                          </w:rPr>
                          <w:t>Hemşirelik Esasları ABD</w:t>
                        </w:r>
                      </w:p>
                      <w:p w:rsidR="00224B61" w:rsidRPr="00732EE8" w:rsidRDefault="00224B61" w:rsidP="0042009B">
                        <w:pPr>
                          <w:pStyle w:val="ListeParagraf"/>
                          <w:spacing w:after="0" w:line="360" w:lineRule="auto"/>
                          <w:ind w:left="1080" w:hanging="938"/>
                          <w:rPr>
                            <w:rFonts w:eastAsia="Times New Roman"/>
                            <w:sz w:val="10"/>
                            <w:szCs w:val="10"/>
                            <w:lang w:eastAsia="tr-TR"/>
                          </w:rPr>
                        </w:pPr>
                      </w:p>
                      <w:p w:rsidR="00224B61" w:rsidRPr="00E249BC" w:rsidRDefault="00224B61" w:rsidP="0042009B">
                        <w:pPr>
                          <w:pStyle w:val="ListeParagraf"/>
                          <w:spacing w:after="0" w:line="360" w:lineRule="auto"/>
                          <w:ind w:left="1080" w:hanging="938"/>
                          <w:rPr>
                            <w:sz w:val="20"/>
                            <w:szCs w:val="20"/>
                          </w:rPr>
                        </w:pPr>
                        <w:r w:rsidRPr="00E249BC">
                          <w:rPr>
                            <w:rFonts w:eastAsia="Times New Roman"/>
                            <w:sz w:val="20"/>
                            <w:szCs w:val="20"/>
                            <w:lang w:eastAsia="tr-TR"/>
                          </w:rPr>
                          <w:t>Hemşirelik</w:t>
                        </w:r>
                        <w:r>
                          <w:rPr>
                            <w:rFonts w:eastAsia="Times New Roman"/>
                            <w:sz w:val="20"/>
                            <w:szCs w:val="20"/>
                            <w:lang w:eastAsia="tr-TR"/>
                          </w:rPr>
                          <w:t>te Yönetim</w:t>
                        </w:r>
                        <w:r w:rsidRPr="00E249BC">
                          <w:rPr>
                            <w:rFonts w:eastAsia="Times New Roman"/>
                            <w:sz w:val="20"/>
                            <w:szCs w:val="20"/>
                            <w:lang w:eastAsia="tr-TR"/>
                          </w:rPr>
                          <w:t xml:space="preserve"> </w:t>
                        </w:r>
                        <w:r w:rsidRPr="00E249BC">
                          <w:rPr>
                            <w:sz w:val="20"/>
                            <w:szCs w:val="20"/>
                          </w:rPr>
                          <w:t>ABD</w:t>
                        </w:r>
                      </w:p>
                      <w:p w:rsidR="00224B61" w:rsidRDefault="00224B61"/>
                    </w:txbxContent>
                  </v:textbox>
                </v:rect>
                <v:rect id="Rectangle 19" o:spid="_x0000_s1042" style="position:absolute;left:42212;top:33644;width:11667;height:3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">
                  <v:textbox inset=".5mm,1.3mm,.5mm,.3mm">
                    <w:txbxContent>
                      <w:p w:rsidR="00224B61" w:rsidRPr="00996ABE" w:rsidRDefault="00224B61" w:rsidP="007F3762">
                        <w:pPr>
                          <w:spacing w:after="120" w:line="240" w:lineRule="auto"/>
                          <w:jc w:val="center"/>
                          <w:rPr>
                            <w:sz w:val="20"/>
                            <w:szCs w:val="20"/>
                          </w:rPr>
                        </w:pPr>
                        <w:r w:rsidRPr="00996ABE">
                          <w:rPr>
                            <w:sz w:val="20"/>
                            <w:szCs w:val="20"/>
                          </w:rPr>
                          <w:t>Fizyoterapi ve Rehabilitasyon ABD</w:t>
                        </w:r>
                      </w:p>
                    </w:txbxContent>
                  </v:textbox>
                </v:rect>
                <v:rect id="Rectangle 20" o:spid="_x0000_s1043" style="position:absolute;left:42118;top:38077;width:11667;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">
                  <v:textbox inset=".5mm,2.3mm,.5mm,.3mm">
                    <w:txbxContent>
                      <w:p w:rsidR="00224B61" w:rsidRPr="00E40DE6" w:rsidRDefault="00224B61" w:rsidP="007F3762">
                        <w:pPr>
                          <w:spacing w:after="120" w:line="240" w:lineRule="auto"/>
                          <w:jc w:val="center"/>
                          <w:rPr>
                            <w:sz w:val="20"/>
                            <w:szCs w:val="20"/>
                          </w:rPr>
                        </w:pPr>
                        <w:r w:rsidRPr="00E40DE6">
                          <w:rPr>
                            <w:sz w:val="20"/>
                            <w:szCs w:val="20"/>
                          </w:rPr>
                          <w:t>Sağlık Yönetimi ABD</w:t>
                        </w:r>
                      </w:p>
                    </w:txbxContent>
                  </v:textbox>
                </v:rect>
                <v:rect id="Rectangle 21" o:spid="_x0000_s1044" style="position:absolute;left:42118;top:42684;width:11667;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">
                  <v:textbox inset=".5mm,4.3mm,.5mm,.3mm">
                    <w:txbxContent>
                      <w:p w:rsidR="00224B61" w:rsidRPr="00E40DE6" w:rsidRDefault="00224B61" w:rsidP="007F3762">
                        <w:pPr>
                          <w:spacing w:after="120" w:line="240" w:lineRule="auto"/>
                          <w:jc w:val="center"/>
                          <w:rPr>
                            <w:sz w:val="20"/>
                            <w:szCs w:val="20"/>
                          </w:rPr>
                        </w:pPr>
                        <w:r w:rsidRPr="00E40DE6">
                          <w:rPr>
                            <w:sz w:val="20"/>
                            <w:szCs w:val="20"/>
                          </w:rPr>
                          <w:t>Çocuk Gelişimi ABD</w:t>
                        </w:r>
                      </w:p>
                    </w:txbxContent>
                  </v:textbox>
                </v:rect>
                <v:rect id="Rectangle 22" o:spid="_x0000_s1045" style="position:absolute;left:42118;top:47128;width:11667;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">
                  <v:textbox inset=".5mm,1.3mm,.5mm,.3mm">
                    <w:txbxContent>
                      <w:p w:rsidR="00224B61" w:rsidRPr="00E40DE6" w:rsidRDefault="00224B61" w:rsidP="007F3762">
                        <w:pPr>
                          <w:spacing w:after="120" w:line="240" w:lineRule="auto"/>
                          <w:jc w:val="center"/>
                          <w:rPr>
                            <w:sz w:val="20"/>
                            <w:szCs w:val="20"/>
                          </w:rPr>
                        </w:pPr>
                        <w:r w:rsidRPr="00E40DE6">
                          <w:rPr>
                            <w:sz w:val="20"/>
                            <w:szCs w:val="20"/>
                          </w:rPr>
                          <w:t>Beslenme ve Diyetetik ABD</w:t>
                        </w:r>
                      </w:p>
                    </w:txbxContent>
                  </v:textbox>
                </v:rect>
                <v:rect id="Rectangle 23" o:spid="_x0000_s1046" style="position:absolute;left:42118;top:51735;width:11667;height:3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">
                  <v:textbox inset=".5mm,4.3mm,.5mm,.3mm">
                    <w:txbxContent>
                      <w:p w:rsidR="00224B61" w:rsidRPr="00E40DE6" w:rsidRDefault="00224B61" w:rsidP="007F3762">
                        <w:pPr>
                          <w:spacing w:after="120" w:line="240" w:lineRule="auto"/>
                          <w:jc w:val="center"/>
                          <w:rPr>
                            <w:sz w:val="20"/>
                            <w:szCs w:val="20"/>
                          </w:rPr>
                        </w:pPr>
                        <w:r w:rsidRPr="00E40DE6">
                          <w:rPr>
                            <w:sz w:val="20"/>
                            <w:szCs w:val="20"/>
                          </w:rPr>
                          <w:t>Sosyal Hizmet ABD</w:t>
                        </w:r>
                      </w:p>
                    </w:txbxContent>
                  </v:textbox>
                </v:rect>
                <v:shapetype id="_x0000_t32" coordsize="21600,21600" o:spt="32" o:oned="t" path="m,l21600,21600e" filled="f">
                  <v:path arrowok="t" fillok="f" o:connecttype="none"/>
                  <o:lock v:ext="edit" shapetype="t"/>
                </v:shapetype>
                <v:shape id="AutoShape 24" o:spid="_x0000_s1047" type="#_x0000_t32" style="position:absolute;left:27024;top:5734;width:6;height:48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5" o:spid="_x0000_s1048" type="#_x0000_t32" style="position:absolute;left:25479;top:9993;width:335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6" o:spid="_x0000_s1049" type="#_x0000_t32" style="position:absolute;left:27030;top:19146;width:1996;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27" o:spid="_x0000_s1050" type="#_x0000_t32" style="position:absolute;left:27055;top:35648;width:1995;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28" o:spid="_x0000_s1051" type="#_x0000_t32" style="position:absolute;left:27055;top:40115;width:25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29" o:spid="_x0000_s1052" type="#_x0000_t32" style="position:absolute;left:27048;top:44750;width:2002;height: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"/>
                <v:shape id="AutoShape 30" o:spid="_x0000_s1053" type="#_x0000_t32" style="position:absolute;left:27055;top:49200;width:2089;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31" o:spid="_x0000_s1054" type="#_x0000_t32" style="position:absolute;left:27055;top:53812;width:2089;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shape id="AutoShape 32" o:spid="_x0000_s1055" type="#_x0000_t32" style="position:absolute;left:32854;top:3801;width:652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">
                  <v:stroke dashstyle="1 1"/>
                </v:shape>
                <v:shape id="AutoShape 33" o:spid="_x0000_s1056" type="#_x0000_t32" style="position:absolute;left:14663;top:3801;width:652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">
                  <v:stroke dashstyle="1 1"/>
                </v:shape>
                <v:shape id="AutoShape 34" o:spid="_x0000_s1057" type="#_x0000_t32" style="position:absolute;left:5830;top:6846;width:6;height:1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"/>
                <v:shape id="AutoShape 35" o:spid="_x0000_s1058" type="#_x0000_t32" style="position:absolute;left:5830;top:6846;width:21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36" o:spid="_x0000_s1059" type="#_x0000_t32" style="position:absolute;left:5836;top:11925;width:6;height:2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37" o:spid="_x0000_s1060" type="#_x0000_t32" style="position:absolute;left:40374;top:18495;width:149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38" o:spid="_x0000_s1061" type="#_x0000_t32" style="position:absolute;left:40717;top:35554;width:1495;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39" o:spid="_x0000_s1062" type="#_x0000_t32" style="position:absolute;left:40717;top:40010;width:1401;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40" o:spid="_x0000_s1063" type="#_x0000_t32" style="position:absolute;left:40717;top:44616;width:14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41" o:spid="_x0000_s1064" type="#_x0000_t32" style="position:absolute;left:40811;top:49061;width:1307;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42" o:spid="_x0000_s1065" type="#_x0000_t32" style="position:absolute;left:40811;top:53673;width:1307;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line id="Düz Bağlayıcı 60" o:spid="_x0000_s1066" style="position:absolute;visibility:visible;mso-wrap-style:square" from="42000,18590" to="63220,1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" strokecolor="black [3040]"/>
                <v:line id="Düz Bağlayıcı 61" o:spid="_x0000_s1067" style="position:absolute;visibility:visible;mso-wrap-style:square" from="42118,24563" to="63220,2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" strokecolor="black [3040]"/>
                <v:line id="Düz Bağlayıcı 62" o:spid="_x0000_s1068" style="position:absolute;visibility:visible;mso-wrap-style:square" from="42000,27646" to="63220,2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" strokecolor="black [3040]"/>
                <v:line id="Düz Bağlayıcı 63" o:spid="_x0000_s1069" style="position:absolute;visibility:visible;mso-wrap-style:square" from="42000,21586" to="63220,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" strokecolor="black [3040]"/>
                <v:line id="Düz Bağlayıcı 64" o:spid="_x0000_s1070" style="position:absolute;visibility:visible;mso-wrap-style:square" from="41892,12866" to="63220,1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" strokecolor="black [3040]"/>
                <v:line id="Düz Bağlayıcı 65" o:spid="_x0000_s1071" style="position:absolute;visibility:visible;mso-wrap-style:square" from="42118,9993" to="63220,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" strokecolor="black [3040]"/>
                <v:line id="Düz Bağlayıcı 66" o:spid="_x0000_s1072" style="position:absolute;visibility:visible;mso-wrap-style:square" from="41969,15418" to="63220,1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" strokecolor="black [3040]"/>
                <w10:anchorlock/>
              </v:group>
            </w:pict>
          </mc:Fallback>
        </mc:AlternateContent>
      </w:r>
    </w:p>
    <w:p w:rsidR="00EB2886" w:rsidRDefault="00EB2886" w:rsidP="007F3762">
      <w:pPr>
        <w:spacing w:after="240" w:line="360" w:lineRule="auto"/>
        <w:ind w:left="709"/>
        <w:jc w:val="center"/>
        <w:rPr>
          <w:b/>
        </w:rPr>
      </w:pPr>
    </w:p>
    <w:p w:rsidR="007F3762" w:rsidRPr="00BB4210" w:rsidRDefault="007F3762" w:rsidP="007F3762">
      <w:pPr>
        <w:spacing w:after="240" w:line="360" w:lineRule="auto"/>
        <w:ind w:left="709"/>
        <w:jc w:val="center"/>
        <w:rPr>
          <w:b/>
        </w:rPr>
      </w:pPr>
      <w:r w:rsidRPr="00BB4210">
        <w:rPr>
          <w:b/>
        </w:rPr>
        <w:t xml:space="preserve">Şekil 1: </w:t>
      </w:r>
      <w:r w:rsidRPr="004A2394">
        <w:t>Sağlık Bilimleri Fakültesi Organizasyon Şeması</w:t>
      </w:r>
    </w:p>
    <w:p w:rsidR="003F1717" w:rsidRDefault="003F1717" w:rsidP="007F3762">
      <w:pPr>
        <w:pStyle w:val="Balk2"/>
        <w:spacing w:before="120" w:after="240" w:line="360" w:lineRule="auto"/>
        <w:rPr>
          <w:color w:val="auto"/>
          <w:sz w:val="24"/>
          <w:szCs w:val="24"/>
          <w:lang w:eastAsia="tr-TR"/>
        </w:rPr>
      </w:pPr>
      <w:bookmarkStart w:id="11" w:name="_Toc407781753"/>
      <w:bookmarkStart w:id="12" w:name="_Toc407785886"/>
    </w:p>
    <w:p w:rsidR="00616C93" w:rsidRDefault="00616C93" w:rsidP="00EB2886">
      <w:pPr>
        <w:pStyle w:val="Balk2"/>
        <w:spacing w:before="120" w:after="240" w:line="360" w:lineRule="auto"/>
        <w:rPr>
          <w:color w:val="auto"/>
          <w:sz w:val="24"/>
          <w:szCs w:val="24"/>
          <w:lang w:eastAsia="tr-TR"/>
        </w:rPr>
      </w:pPr>
    </w:p>
    <w:p w:rsidR="00EB2886" w:rsidRPr="00616C93" w:rsidRDefault="007F3762" w:rsidP="00616C93">
      <w:pPr>
        <w:pStyle w:val="Balk2"/>
        <w:spacing w:before="120" w:after="240" w:line="360" w:lineRule="auto"/>
      </w:pPr>
      <w:r w:rsidRPr="003C28DB">
        <w:rPr>
          <w:color w:val="auto"/>
          <w:sz w:val="24"/>
          <w:szCs w:val="24"/>
          <w:lang w:eastAsia="tr-TR"/>
        </w:rPr>
        <w:t>1.5. Bölümlere Ait Öğrenci Sayıları</w:t>
      </w:r>
      <w:bookmarkEnd w:id="11"/>
      <w:bookmarkEnd w:id="12"/>
    </w:p>
    <w:p w:rsidR="007F3762" w:rsidRDefault="007F3762" w:rsidP="003F088B">
      <w:pPr>
        <w:pStyle w:val="ListeParagraf"/>
        <w:spacing w:after="0" w:line="360" w:lineRule="auto"/>
        <w:ind w:left="0" w:firstLine="426"/>
        <w:rPr>
          <w:b/>
        </w:rPr>
      </w:pPr>
      <w:r w:rsidRPr="009C3234">
        <w:rPr>
          <w:b/>
        </w:rPr>
        <w:t>Tablo 1: Sağlık Bilimleri Fakültesi Öğrenci Sayıları</w:t>
      </w:r>
    </w:p>
    <w:tbl>
      <w:tblPr>
        <w:tblW w:w="9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849"/>
        <w:gridCol w:w="816"/>
        <w:gridCol w:w="742"/>
        <w:gridCol w:w="709"/>
        <w:gridCol w:w="1017"/>
        <w:gridCol w:w="857"/>
        <w:gridCol w:w="855"/>
      </w:tblGrid>
      <w:tr w:rsidR="00823DC7" w:rsidRPr="001F1BF8" w:rsidTr="00F566D4">
        <w:trPr>
          <w:trHeight w:val="429"/>
        </w:trPr>
        <w:tc>
          <w:tcPr>
            <w:tcW w:w="3411" w:type="dxa"/>
            <w:vAlign w:val="center"/>
          </w:tcPr>
          <w:p w:rsidR="00823DC7" w:rsidRPr="00F566D4" w:rsidRDefault="00823DC7" w:rsidP="00823DC7">
            <w:pPr>
              <w:rPr>
                <w:b/>
                <w:bCs/>
                <w:sz w:val="18"/>
                <w:szCs w:val="18"/>
              </w:rPr>
            </w:pPr>
            <w:r w:rsidRPr="00F566D4">
              <w:rPr>
                <w:b/>
                <w:bCs/>
                <w:sz w:val="18"/>
                <w:szCs w:val="18"/>
              </w:rPr>
              <w:t>Bölümler</w:t>
            </w:r>
          </w:p>
        </w:tc>
        <w:tc>
          <w:tcPr>
            <w:tcW w:w="849" w:type="dxa"/>
            <w:vAlign w:val="center"/>
          </w:tcPr>
          <w:p w:rsidR="00823DC7" w:rsidRPr="00F566D4" w:rsidRDefault="00823DC7" w:rsidP="00823DC7">
            <w:pPr>
              <w:rPr>
                <w:b/>
                <w:bCs/>
                <w:sz w:val="18"/>
                <w:szCs w:val="18"/>
              </w:rPr>
            </w:pPr>
            <w:r w:rsidRPr="00F566D4">
              <w:rPr>
                <w:b/>
                <w:bCs/>
                <w:sz w:val="18"/>
                <w:szCs w:val="18"/>
              </w:rPr>
              <w:t xml:space="preserve">   1. Sınıf</w:t>
            </w:r>
          </w:p>
        </w:tc>
        <w:tc>
          <w:tcPr>
            <w:tcW w:w="816" w:type="dxa"/>
            <w:vAlign w:val="center"/>
          </w:tcPr>
          <w:p w:rsidR="00823DC7" w:rsidRPr="00F566D4" w:rsidRDefault="00823DC7" w:rsidP="00823DC7">
            <w:pPr>
              <w:rPr>
                <w:b/>
                <w:bCs/>
                <w:sz w:val="18"/>
                <w:szCs w:val="18"/>
              </w:rPr>
            </w:pPr>
            <w:r w:rsidRPr="00F566D4">
              <w:rPr>
                <w:b/>
                <w:bCs/>
                <w:sz w:val="18"/>
                <w:szCs w:val="18"/>
              </w:rPr>
              <w:t xml:space="preserve">  2. Sınıf</w:t>
            </w:r>
          </w:p>
        </w:tc>
        <w:tc>
          <w:tcPr>
            <w:tcW w:w="742" w:type="dxa"/>
            <w:vAlign w:val="center"/>
          </w:tcPr>
          <w:p w:rsidR="00823DC7" w:rsidRPr="00F566D4" w:rsidRDefault="00823DC7" w:rsidP="00823DC7">
            <w:pPr>
              <w:rPr>
                <w:b/>
                <w:bCs/>
                <w:sz w:val="18"/>
                <w:szCs w:val="18"/>
              </w:rPr>
            </w:pPr>
            <w:r w:rsidRPr="00F566D4">
              <w:rPr>
                <w:b/>
                <w:bCs/>
                <w:sz w:val="18"/>
                <w:szCs w:val="18"/>
              </w:rPr>
              <w:t xml:space="preserve">  3. Sınıf</w:t>
            </w:r>
          </w:p>
        </w:tc>
        <w:tc>
          <w:tcPr>
            <w:tcW w:w="709" w:type="dxa"/>
            <w:vAlign w:val="center"/>
          </w:tcPr>
          <w:p w:rsidR="00823DC7" w:rsidRPr="00F566D4" w:rsidRDefault="00823DC7" w:rsidP="00823DC7">
            <w:pPr>
              <w:rPr>
                <w:b/>
                <w:bCs/>
                <w:sz w:val="18"/>
                <w:szCs w:val="18"/>
              </w:rPr>
            </w:pPr>
            <w:r w:rsidRPr="00F566D4">
              <w:rPr>
                <w:b/>
                <w:bCs/>
                <w:sz w:val="18"/>
                <w:szCs w:val="18"/>
              </w:rPr>
              <w:t xml:space="preserve">  4. Sınıf</w:t>
            </w:r>
          </w:p>
        </w:tc>
        <w:tc>
          <w:tcPr>
            <w:tcW w:w="1017" w:type="dxa"/>
          </w:tcPr>
          <w:p w:rsidR="00F566D4" w:rsidRDefault="00F566D4" w:rsidP="00823DC7">
            <w:pPr>
              <w:rPr>
                <w:b/>
                <w:bCs/>
                <w:sz w:val="18"/>
                <w:szCs w:val="18"/>
              </w:rPr>
            </w:pPr>
          </w:p>
          <w:p w:rsidR="00823DC7" w:rsidRPr="00F566D4" w:rsidRDefault="00823DC7" w:rsidP="00823DC7">
            <w:pPr>
              <w:rPr>
                <w:b/>
                <w:bCs/>
                <w:sz w:val="18"/>
                <w:szCs w:val="18"/>
              </w:rPr>
            </w:pPr>
            <w:r w:rsidRPr="00F566D4">
              <w:rPr>
                <w:b/>
                <w:bCs/>
                <w:sz w:val="18"/>
                <w:szCs w:val="18"/>
              </w:rPr>
              <w:t>Toplam</w:t>
            </w:r>
          </w:p>
        </w:tc>
        <w:tc>
          <w:tcPr>
            <w:tcW w:w="857" w:type="dxa"/>
          </w:tcPr>
          <w:p w:rsidR="00823DC7" w:rsidRPr="00F566D4" w:rsidRDefault="00823DC7" w:rsidP="00F566D4">
            <w:pPr>
              <w:spacing w:after="0" w:line="240" w:lineRule="auto"/>
              <w:jc w:val="center"/>
              <w:rPr>
                <w:b/>
                <w:bCs/>
                <w:sz w:val="18"/>
                <w:szCs w:val="18"/>
              </w:rPr>
            </w:pPr>
          </w:p>
          <w:p w:rsidR="00F566D4" w:rsidRDefault="00F566D4" w:rsidP="00F566D4">
            <w:pPr>
              <w:spacing w:after="0" w:line="240" w:lineRule="auto"/>
              <w:jc w:val="center"/>
              <w:rPr>
                <w:b/>
                <w:bCs/>
                <w:sz w:val="18"/>
                <w:szCs w:val="18"/>
              </w:rPr>
            </w:pPr>
          </w:p>
          <w:p w:rsidR="00823DC7" w:rsidRPr="00F566D4" w:rsidRDefault="00823DC7" w:rsidP="00F566D4">
            <w:pPr>
              <w:spacing w:after="0" w:line="240" w:lineRule="auto"/>
              <w:jc w:val="center"/>
              <w:rPr>
                <w:b/>
                <w:bCs/>
                <w:sz w:val="18"/>
                <w:szCs w:val="18"/>
              </w:rPr>
            </w:pPr>
            <w:r w:rsidRPr="00F566D4">
              <w:rPr>
                <w:b/>
                <w:bCs/>
                <w:sz w:val="18"/>
                <w:szCs w:val="18"/>
              </w:rPr>
              <w:t>Erkek</w:t>
            </w:r>
          </w:p>
        </w:tc>
        <w:tc>
          <w:tcPr>
            <w:tcW w:w="855" w:type="dxa"/>
          </w:tcPr>
          <w:p w:rsidR="00F566D4" w:rsidRDefault="00F566D4" w:rsidP="00F566D4">
            <w:pPr>
              <w:jc w:val="center"/>
              <w:rPr>
                <w:b/>
                <w:bCs/>
                <w:sz w:val="18"/>
                <w:szCs w:val="18"/>
              </w:rPr>
            </w:pPr>
          </w:p>
          <w:p w:rsidR="00823DC7" w:rsidRPr="00F566D4" w:rsidRDefault="00823DC7" w:rsidP="00F566D4">
            <w:pPr>
              <w:jc w:val="center"/>
              <w:rPr>
                <w:b/>
                <w:bCs/>
                <w:sz w:val="18"/>
                <w:szCs w:val="18"/>
              </w:rPr>
            </w:pPr>
            <w:r w:rsidRPr="00F566D4">
              <w:rPr>
                <w:b/>
                <w:bCs/>
                <w:sz w:val="18"/>
                <w:szCs w:val="18"/>
              </w:rPr>
              <w:t>Kadın</w:t>
            </w:r>
          </w:p>
        </w:tc>
      </w:tr>
      <w:tr w:rsidR="00823DC7" w:rsidRPr="001F1BF8" w:rsidTr="005345AE">
        <w:trPr>
          <w:trHeight w:val="397"/>
        </w:trPr>
        <w:tc>
          <w:tcPr>
            <w:tcW w:w="3411" w:type="dxa"/>
          </w:tcPr>
          <w:p w:rsidR="00823DC7" w:rsidRPr="00F566D4" w:rsidRDefault="00823DC7" w:rsidP="00823DC7">
            <w:pPr>
              <w:rPr>
                <w:sz w:val="18"/>
                <w:szCs w:val="18"/>
              </w:rPr>
            </w:pPr>
            <w:r w:rsidRPr="00F566D4">
              <w:rPr>
                <w:sz w:val="18"/>
                <w:szCs w:val="18"/>
              </w:rPr>
              <w:t xml:space="preserve">Fizyoterapi ve Rehabilitasyon </w:t>
            </w:r>
          </w:p>
        </w:tc>
        <w:tc>
          <w:tcPr>
            <w:tcW w:w="849" w:type="dxa"/>
            <w:vAlign w:val="center"/>
          </w:tcPr>
          <w:p w:rsidR="00823DC7" w:rsidRPr="00F566D4" w:rsidRDefault="00823DC7" w:rsidP="00823DC7">
            <w:pPr>
              <w:rPr>
                <w:sz w:val="18"/>
                <w:szCs w:val="18"/>
              </w:rPr>
            </w:pPr>
            <w:r w:rsidRPr="00F566D4">
              <w:rPr>
                <w:sz w:val="18"/>
                <w:szCs w:val="18"/>
              </w:rPr>
              <w:t>112</w:t>
            </w:r>
          </w:p>
        </w:tc>
        <w:tc>
          <w:tcPr>
            <w:tcW w:w="816" w:type="dxa"/>
            <w:vAlign w:val="center"/>
          </w:tcPr>
          <w:p w:rsidR="00823DC7" w:rsidRPr="00F566D4" w:rsidRDefault="00823DC7" w:rsidP="00823DC7">
            <w:pPr>
              <w:rPr>
                <w:sz w:val="18"/>
                <w:szCs w:val="18"/>
              </w:rPr>
            </w:pPr>
            <w:r w:rsidRPr="00F566D4">
              <w:rPr>
                <w:sz w:val="18"/>
                <w:szCs w:val="18"/>
              </w:rPr>
              <w:t>107</w:t>
            </w:r>
          </w:p>
        </w:tc>
        <w:tc>
          <w:tcPr>
            <w:tcW w:w="742" w:type="dxa"/>
            <w:vAlign w:val="center"/>
          </w:tcPr>
          <w:p w:rsidR="00823DC7" w:rsidRPr="00F566D4" w:rsidRDefault="00823DC7" w:rsidP="00823DC7">
            <w:pPr>
              <w:rPr>
                <w:sz w:val="18"/>
                <w:szCs w:val="18"/>
              </w:rPr>
            </w:pPr>
            <w:r w:rsidRPr="00F566D4">
              <w:rPr>
                <w:sz w:val="18"/>
                <w:szCs w:val="18"/>
              </w:rPr>
              <w:t>100</w:t>
            </w:r>
          </w:p>
        </w:tc>
        <w:tc>
          <w:tcPr>
            <w:tcW w:w="709" w:type="dxa"/>
          </w:tcPr>
          <w:p w:rsidR="00823DC7" w:rsidRPr="00F566D4" w:rsidRDefault="00823DC7" w:rsidP="00823DC7">
            <w:pPr>
              <w:rPr>
                <w:sz w:val="18"/>
                <w:szCs w:val="18"/>
              </w:rPr>
            </w:pPr>
            <w:r w:rsidRPr="00F566D4">
              <w:rPr>
                <w:sz w:val="18"/>
                <w:szCs w:val="18"/>
              </w:rPr>
              <w:t>146</w:t>
            </w:r>
          </w:p>
        </w:tc>
        <w:tc>
          <w:tcPr>
            <w:tcW w:w="1017" w:type="dxa"/>
          </w:tcPr>
          <w:p w:rsidR="00823DC7" w:rsidRPr="00F566D4" w:rsidRDefault="00823DC7" w:rsidP="00823DC7">
            <w:pPr>
              <w:spacing w:after="0" w:line="240" w:lineRule="auto"/>
              <w:rPr>
                <w:sz w:val="18"/>
                <w:szCs w:val="18"/>
              </w:rPr>
            </w:pPr>
            <w:r w:rsidRPr="00F566D4">
              <w:rPr>
                <w:sz w:val="18"/>
                <w:szCs w:val="18"/>
              </w:rPr>
              <w:t>465</w:t>
            </w:r>
          </w:p>
        </w:tc>
        <w:tc>
          <w:tcPr>
            <w:tcW w:w="857" w:type="dxa"/>
            <w:vAlign w:val="bottom"/>
          </w:tcPr>
          <w:p w:rsidR="00823DC7" w:rsidRPr="00F566D4" w:rsidRDefault="00823DC7" w:rsidP="00823DC7">
            <w:pPr>
              <w:rPr>
                <w:color w:val="000000"/>
                <w:sz w:val="18"/>
                <w:szCs w:val="18"/>
              </w:rPr>
            </w:pPr>
            <w:r w:rsidRPr="00F566D4">
              <w:rPr>
                <w:color w:val="000000"/>
                <w:sz w:val="18"/>
                <w:szCs w:val="18"/>
              </w:rPr>
              <w:t>114</w:t>
            </w:r>
          </w:p>
        </w:tc>
        <w:tc>
          <w:tcPr>
            <w:tcW w:w="855" w:type="dxa"/>
            <w:vAlign w:val="bottom"/>
          </w:tcPr>
          <w:p w:rsidR="00823DC7" w:rsidRPr="00F566D4" w:rsidRDefault="00823DC7" w:rsidP="00823DC7">
            <w:pPr>
              <w:rPr>
                <w:color w:val="000000"/>
                <w:sz w:val="18"/>
                <w:szCs w:val="18"/>
              </w:rPr>
            </w:pPr>
            <w:r w:rsidRPr="00F566D4">
              <w:rPr>
                <w:color w:val="000000"/>
                <w:sz w:val="18"/>
                <w:szCs w:val="18"/>
              </w:rPr>
              <w:t>351</w:t>
            </w:r>
          </w:p>
        </w:tc>
      </w:tr>
      <w:tr w:rsidR="00823DC7" w:rsidRPr="001F1BF8" w:rsidTr="005345AE">
        <w:trPr>
          <w:trHeight w:val="397"/>
        </w:trPr>
        <w:tc>
          <w:tcPr>
            <w:tcW w:w="3411" w:type="dxa"/>
          </w:tcPr>
          <w:p w:rsidR="00823DC7" w:rsidRPr="00F566D4" w:rsidRDefault="00823DC7" w:rsidP="00823DC7">
            <w:pPr>
              <w:rPr>
                <w:sz w:val="18"/>
                <w:szCs w:val="18"/>
              </w:rPr>
            </w:pPr>
            <w:r w:rsidRPr="00F566D4">
              <w:rPr>
                <w:sz w:val="18"/>
                <w:szCs w:val="18"/>
              </w:rPr>
              <w:t>Fizyoterapi ve Rehabilitasyon Uzaktan Eğitim</w:t>
            </w:r>
          </w:p>
        </w:tc>
        <w:tc>
          <w:tcPr>
            <w:tcW w:w="849" w:type="dxa"/>
            <w:vAlign w:val="center"/>
          </w:tcPr>
          <w:p w:rsidR="00823DC7" w:rsidRPr="00F566D4" w:rsidRDefault="00823DC7" w:rsidP="00823DC7">
            <w:pPr>
              <w:rPr>
                <w:sz w:val="18"/>
                <w:szCs w:val="18"/>
              </w:rPr>
            </w:pPr>
            <w:r w:rsidRPr="00F566D4">
              <w:rPr>
                <w:sz w:val="18"/>
                <w:szCs w:val="18"/>
              </w:rPr>
              <w:t>-</w:t>
            </w:r>
          </w:p>
        </w:tc>
        <w:tc>
          <w:tcPr>
            <w:tcW w:w="816" w:type="dxa"/>
            <w:vAlign w:val="center"/>
          </w:tcPr>
          <w:p w:rsidR="00823DC7" w:rsidRPr="00F566D4" w:rsidRDefault="00823DC7" w:rsidP="00823DC7">
            <w:pPr>
              <w:rPr>
                <w:sz w:val="18"/>
                <w:szCs w:val="18"/>
              </w:rPr>
            </w:pPr>
            <w:r w:rsidRPr="00F566D4">
              <w:rPr>
                <w:sz w:val="18"/>
                <w:szCs w:val="18"/>
              </w:rPr>
              <w:t>-</w:t>
            </w:r>
          </w:p>
        </w:tc>
        <w:tc>
          <w:tcPr>
            <w:tcW w:w="742" w:type="dxa"/>
            <w:vAlign w:val="center"/>
          </w:tcPr>
          <w:p w:rsidR="00823DC7" w:rsidRPr="00F566D4" w:rsidRDefault="00823DC7" w:rsidP="00823DC7">
            <w:pPr>
              <w:rPr>
                <w:sz w:val="18"/>
                <w:szCs w:val="18"/>
              </w:rPr>
            </w:pPr>
            <w:r w:rsidRPr="00F566D4">
              <w:rPr>
                <w:sz w:val="18"/>
                <w:szCs w:val="18"/>
              </w:rPr>
              <w:t>4</w:t>
            </w:r>
          </w:p>
        </w:tc>
        <w:tc>
          <w:tcPr>
            <w:tcW w:w="709" w:type="dxa"/>
            <w:vAlign w:val="center"/>
          </w:tcPr>
          <w:p w:rsidR="00823DC7" w:rsidRPr="00F566D4" w:rsidRDefault="00823DC7" w:rsidP="00823DC7">
            <w:pPr>
              <w:rPr>
                <w:sz w:val="18"/>
                <w:szCs w:val="18"/>
              </w:rPr>
            </w:pPr>
            <w:r w:rsidRPr="00F566D4">
              <w:rPr>
                <w:sz w:val="18"/>
                <w:szCs w:val="18"/>
              </w:rPr>
              <w:t>59</w:t>
            </w:r>
          </w:p>
        </w:tc>
        <w:tc>
          <w:tcPr>
            <w:tcW w:w="1017" w:type="dxa"/>
            <w:vAlign w:val="center"/>
          </w:tcPr>
          <w:p w:rsidR="00823DC7" w:rsidRPr="00F566D4" w:rsidRDefault="00823DC7" w:rsidP="00823DC7">
            <w:pPr>
              <w:rPr>
                <w:color w:val="000000"/>
                <w:sz w:val="18"/>
                <w:szCs w:val="18"/>
              </w:rPr>
            </w:pPr>
            <w:r w:rsidRPr="00F566D4">
              <w:rPr>
                <w:color w:val="000000"/>
                <w:sz w:val="18"/>
                <w:szCs w:val="18"/>
              </w:rPr>
              <w:t>63</w:t>
            </w:r>
          </w:p>
        </w:tc>
        <w:tc>
          <w:tcPr>
            <w:tcW w:w="857" w:type="dxa"/>
            <w:vAlign w:val="center"/>
          </w:tcPr>
          <w:p w:rsidR="00823DC7" w:rsidRPr="00F566D4" w:rsidRDefault="00823DC7" w:rsidP="00823DC7">
            <w:pPr>
              <w:rPr>
                <w:color w:val="000000"/>
                <w:sz w:val="18"/>
                <w:szCs w:val="18"/>
              </w:rPr>
            </w:pPr>
            <w:r w:rsidRPr="00F566D4">
              <w:rPr>
                <w:color w:val="000000"/>
                <w:sz w:val="18"/>
                <w:szCs w:val="18"/>
              </w:rPr>
              <w:t>11</w:t>
            </w:r>
          </w:p>
        </w:tc>
        <w:tc>
          <w:tcPr>
            <w:tcW w:w="855" w:type="dxa"/>
            <w:vAlign w:val="center"/>
          </w:tcPr>
          <w:p w:rsidR="00823DC7" w:rsidRPr="00F566D4" w:rsidRDefault="00823DC7" w:rsidP="00823DC7">
            <w:pPr>
              <w:rPr>
                <w:color w:val="000000"/>
                <w:sz w:val="18"/>
                <w:szCs w:val="18"/>
              </w:rPr>
            </w:pPr>
            <w:r w:rsidRPr="00F566D4">
              <w:rPr>
                <w:color w:val="000000"/>
                <w:sz w:val="18"/>
                <w:szCs w:val="18"/>
              </w:rPr>
              <w:t>52</w:t>
            </w:r>
          </w:p>
        </w:tc>
      </w:tr>
      <w:tr w:rsidR="00823DC7" w:rsidRPr="001F1BF8" w:rsidTr="005345AE">
        <w:trPr>
          <w:trHeight w:val="397"/>
        </w:trPr>
        <w:tc>
          <w:tcPr>
            <w:tcW w:w="3411" w:type="dxa"/>
          </w:tcPr>
          <w:p w:rsidR="00823DC7" w:rsidRPr="00F566D4" w:rsidRDefault="00823DC7" w:rsidP="00823DC7">
            <w:pPr>
              <w:rPr>
                <w:sz w:val="18"/>
                <w:szCs w:val="18"/>
              </w:rPr>
            </w:pPr>
            <w:r w:rsidRPr="00F566D4">
              <w:rPr>
                <w:sz w:val="18"/>
                <w:szCs w:val="18"/>
              </w:rPr>
              <w:t>Hemşirelik</w:t>
            </w:r>
          </w:p>
        </w:tc>
        <w:tc>
          <w:tcPr>
            <w:tcW w:w="849" w:type="dxa"/>
            <w:vAlign w:val="center"/>
          </w:tcPr>
          <w:p w:rsidR="00823DC7" w:rsidRPr="00F566D4" w:rsidRDefault="00823DC7" w:rsidP="00823DC7">
            <w:pPr>
              <w:rPr>
                <w:sz w:val="18"/>
                <w:szCs w:val="18"/>
              </w:rPr>
            </w:pPr>
            <w:r w:rsidRPr="00F566D4">
              <w:rPr>
                <w:sz w:val="18"/>
                <w:szCs w:val="18"/>
              </w:rPr>
              <w:t>99</w:t>
            </w:r>
          </w:p>
        </w:tc>
        <w:tc>
          <w:tcPr>
            <w:tcW w:w="816" w:type="dxa"/>
            <w:vAlign w:val="center"/>
          </w:tcPr>
          <w:p w:rsidR="00823DC7" w:rsidRPr="00F566D4" w:rsidRDefault="00823DC7" w:rsidP="00823DC7">
            <w:pPr>
              <w:rPr>
                <w:sz w:val="18"/>
                <w:szCs w:val="18"/>
              </w:rPr>
            </w:pPr>
            <w:r w:rsidRPr="00F566D4">
              <w:rPr>
                <w:sz w:val="18"/>
                <w:szCs w:val="18"/>
              </w:rPr>
              <w:t>101</w:t>
            </w:r>
          </w:p>
        </w:tc>
        <w:tc>
          <w:tcPr>
            <w:tcW w:w="742" w:type="dxa"/>
            <w:vAlign w:val="center"/>
          </w:tcPr>
          <w:p w:rsidR="00823DC7" w:rsidRPr="00F566D4" w:rsidRDefault="00823DC7" w:rsidP="00823DC7">
            <w:pPr>
              <w:rPr>
                <w:sz w:val="18"/>
                <w:szCs w:val="18"/>
              </w:rPr>
            </w:pPr>
            <w:r w:rsidRPr="00F566D4">
              <w:rPr>
                <w:sz w:val="18"/>
                <w:szCs w:val="18"/>
              </w:rPr>
              <w:t>103</w:t>
            </w:r>
          </w:p>
        </w:tc>
        <w:tc>
          <w:tcPr>
            <w:tcW w:w="709" w:type="dxa"/>
            <w:vAlign w:val="center"/>
          </w:tcPr>
          <w:p w:rsidR="00823DC7" w:rsidRPr="00F566D4" w:rsidRDefault="00823DC7" w:rsidP="00823DC7">
            <w:pPr>
              <w:rPr>
                <w:sz w:val="18"/>
                <w:szCs w:val="18"/>
              </w:rPr>
            </w:pPr>
            <w:r w:rsidRPr="00F566D4">
              <w:rPr>
                <w:sz w:val="18"/>
                <w:szCs w:val="18"/>
              </w:rPr>
              <w:t>131</w:t>
            </w:r>
          </w:p>
        </w:tc>
        <w:tc>
          <w:tcPr>
            <w:tcW w:w="1017" w:type="dxa"/>
            <w:vAlign w:val="center"/>
          </w:tcPr>
          <w:p w:rsidR="00823DC7" w:rsidRPr="00F566D4" w:rsidRDefault="00823DC7" w:rsidP="00823DC7">
            <w:pPr>
              <w:rPr>
                <w:color w:val="000000"/>
                <w:sz w:val="18"/>
                <w:szCs w:val="18"/>
              </w:rPr>
            </w:pPr>
            <w:r w:rsidRPr="00F566D4">
              <w:rPr>
                <w:color w:val="000000"/>
                <w:sz w:val="18"/>
                <w:szCs w:val="18"/>
              </w:rPr>
              <w:t>434</w:t>
            </w:r>
          </w:p>
        </w:tc>
        <w:tc>
          <w:tcPr>
            <w:tcW w:w="857" w:type="dxa"/>
            <w:vAlign w:val="bottom"/>
          </w:tcPr>
          <w:p w:rsidR="00823DC7" w:rsidRPr="00F566D4" w:rsidRDefault="00823DC7" w:rsidP="00823DC7">
            <w:pPr>
              <w:rPr>
                <w:color w:val="000000"/>
                <w:sz w:val="18"/>
                <w:szCs w:val="18"/>
              </w:rPr>
            </w:pPr>
            <w:r w:rsidRPr="00F566D4">
              <w:rPr>
                <w:color w:val="000000"/>
                <w:sz w:val="18"/>
                <w:szCs w:val="18"/>
              </w:rPr>
              <w:t>95</w:t>
            </w:r>
          </w:p>
        </w:tc>
        <w:tc>
          <w:tcPr>
            <w:tcW w:w="855" w:type="dxa"/>
            <w:vAlign w:val="bottom"/>
          </w:tcPr>
          <w:p w:rsidR="00823DC7" w:rsidRPr="00F566D4" w:rsidRDefault="00823DC7" w:rsidP="00823DC7">
            <w:pPr>
              <w:rPr>
                <w:color w:val="000000"/>
                <w:sz w:val="18"/>
                <w:szCs w:val="18"/>
              </w:rPr>
            </w:pPr>
            <w:r w:rsidRPr="00F566D4">
              <w:rPr>
                <w:color w:val="000000"/>
                <w:sz w:val="18"/>
                <w:szCs w:val="18"/>
              </w:rPr>
              <w:t>339</w:t>
            </w:r>
          </w:p>
        </w:tc>
      </w:tr>
      <w:tr w:rsidR="00823DC7" w:rsidRPr="001F1BF8" w:rsidTr="005345AE">
        <w:trPr>
          <w:trHeight w:val="397"/>
        </w:trPr>
        <w:tc>
          <w:tcPr>
            <w:tcW w:w="3411" w:type="dxa"/>
          </w:tcPr>
          <w:p w:rsidR="00823DC7" w:rsidRPr="00F566D4" w:rsidRDefault="00823DC7" w:rsidP="00823DC7">
            <w:pPr>
              <w:rPr>
                <w:sz w:val="18"/>
                <w:szCs w:val="18"/>
              </w:rPr>
            </w:pPr>
            <w:r w:rsidRPr="00F566D4">
              <w:rPr>
                <w:sz w:val="18"/>
                <w:szCs w:val="18"/>
              </w:rPr>
              <w:t>Hemşirelik Uzaktan Eğitim</w:t>
            </w:r>
          </w:p>
        </w:tc>
        <w:tc>
          <w:tcPr>
            <w:tcW w:w="849" w:type="dxa"/>
            <w:vAlign w:val="center"/>
          </w:tcPr>
          <w:p w:rsidR="00823DC7" w:rsidRPr="00F566D4" w:rsidRDefault="00823DC7" w:rsidP="00823DC7">
            <w:pPr>
              <w:rPr>
                <w:sz w:val="18"/>
                <w:szCs w:val="18"/>
              </w:rPr>
            </w:pPr>
            <w:r w:rsidRPr="00F566D4">
              <w:rPr>
                <w:sz w:val="18"/>
                <w:szCs w:val="18"/>
              </w:rPr>
              <w:t>-</w:t>
            </w:r>
          </w:p>
        </w:tc>
        <w:tc>
          <w:tcPr>
            <w:tcW w:w="816" w:type="dxa"/>
            <w:vAlign w:val="center"/>
          </w:tcPr>
          <w:p w:rsidR="00823DC7" w:rsidRPr="00F566D4" w:rsidRDefault="00823DC7" w:rsidP="00823DC7">
            <w:pPr>
              <w:rPr>
                <w:sz w:val="18"/>
                <w:szCs w:val="18"/>
              </w:rPr>
            </w:pPr>
            <w:r w:rsidRPr="00F566D4">
              <w:rPr>
                <w:sz w:val="18"/>
                <w:szCs w:val="18"/>
              </w:rPr>
              <w:t>-</w:t>
            </w:r>
          </w:p>
        </w:tc>
        <w:tc>
          <w:tcPr>
            <w:tcW w:w="742" w:type="dxa"/>
            <w:vAlign w:val="center"/>
          </w:tcPr>
          <w:p w:rsidR="00823DC7" w:rsidRPr="00F566D4" w:rsidRDefault="00823DC7" w:rsidP="00823DC7">
            <w:pPr>
              <w:rPr>
                <w:sz w:val="18"/>
                <w:szCs w:val="18"/>
              </w:rPr>
            </w:pPr>
            <w:r w:rsidRPr="00F566D4">
              <w:rPr>
                <w:sz w:val="18"/>
                <w:szCs w:val="18"/>
              </w:rPr>
              <w:t>-</w:t>
            </w:r>
          </w:p>
        </w:tc>
        <w:tc>
          <w:tcPr>
            <w:tcW w:w="709" w:type="dxa"/>
            <w:vAlign w:val="center"/>
          </w:tcPr>
          <w:p w:rsidR="00823DC7" w:rsidRPr="00F566D4" w:rsidRDefault="00823DC7" w:rsidP="00823DC7">
            <w:pPr>
              <w:rPr>
                <w:sz w:val="18"/>
                <w:szCs w:val="18"/>
              </w:rPr>
            </w:pPr>
            <w:r w:rsidRPr="00F566D4">
              <w:rPr>
                <w:sz w:val="18"/>
                <w:szCs w:val="18"/>
              </w:rPr>
              <w:t>24</w:t>
            </w:r>
          </w:p>
        </w:tc>
        <w:tc>
          <w:tcPr>
            <w:tcW w:w="1017" w:type="dxa"/>
            <w:vAlign w:val="center"/>
          </w:tcPr>
          <w:p w:rsidR="00823DC7" w:rsidRPr="00F566D4" w:rsidRDefault="00823DC7" w:rsidP="00823DC7">
            <w:pPr>
              <w:rPr>
                <w:color w:val="000000"/>
                <w:sz w:val="18"/>
                <w:szCs w:val="18"/>
              </w:rPr>
            </w:pPr>
            <w:r w:rsidRPr="00F566D4">
              <w:rPr>
                <w:color w:val="000000"/>
                <w:sz w:val="18"/>
                <w:szCs w:val="18"/>
              </w:rPr>
              <w:t>24</w:t>
            </w:r>
          </w:p>
        </w:tc>
        <w:tc>
          <w:tcPr>
            <w:tcW w:w="857" w:type="dxa"/>
            <w:vAlign w:val="bottom"/>
          </w:tcPr>
          <w:p w:rsidR="00823DC7" w:rsidRPr="00F566D4" w:rsidRDefault="00823DC7" w:rsidP="00823DC7">
            <w:pPr>
              <w:rPr>
                <w:color w:val="000000"/>
                <w:sz w:val="18"/>
                <w:szCs w:val="18"/>
              </w:rPr>
            </w:pPr>
            <w:r w:rsidRPr="00F566D4">
              <w:rPr>
                <w:color w:val="000000"/>
                <w:sz w:val="18"/>
                <w:szCs w:val="18"/>
              </w:rPr>
              <w:t>11</w:t>
            </w:r>
          </w:p>
        </w:tc>
        <w:tc>
          <w:tcPr>
            <w:tcW w:w="855" w:type="dxa"/>
            <w:vAlign w:val="bottom"/>
          </w:tcPr>
          <w:p w:rsidR="00823DC7" w:rsidRPr="00F566D4" w:rsidRDefault="00823DC7" w:rsidP="00823DC7">
            <w:pPr>
              <w:rPr>
                <w:color w:val="000000"/>
                <w:sz w:val="18"/>
                <w:szCs w:val="18"/>
              </w:rPr>
            </w:pPr>
            <w:r w:rsidRPr="00F566D4">
              <w:rPr>
                <w:color w:val="000000"/>
                <w:sz w:val="18"/>
                <w:szCs w:val="18"/>
              </w:rPr>
              <w:t>13</w:t>
            </w:r>
          </w:p>
        </w:tc>
      </w:tr>
      <w:tr w:rsidR="00823DC7" w:rsidRPr="001F1BF8" w:rsidTr="005345AE">
        <w:trPr>
          <w:trHeight w:val="397"/>
        </w:trPr>
        <w:tc>
          <w:tcPr>
            <w:tcW w:w="3411" w:type="dxa"/>
          </w:tcPr>
          <w:p w:rsidR="00823DC7" w:rsidRPr="00F566D4" w:rsidRDefault="00823DC7" w:rsidP="00823DC7">
            <w:pPr>
              <w:rPr>
                <w:sz w:val="18"/>
                <w:szCs w:val="18"/>
              </w:rPr>
            </w:pPr>
            <w:r w:rsidRPr="00F566D4">
              <w:rPr>
                <w:sz w:val="18"/>
                <w:szCs w:val="18"/>
              </w:rPr>
              <w:t>Çocuk Gelişimi</w:t>
            </w:r>
          </w:p>
        </w:tc>
        <w:tc>
          <w:tcPr>
            <w:tcW w:w="849" w:type="dxa"/>
            <w:vAlign w:val="center"/>
          </w:tcPr>
          <w:p w:rsidR="00823DC7" w:rsidRPr="00F566D4" w:rsidRDefault="00823DC7" w:rsidP="00823DC7">
            <w:pPr>
              <w:rPr>
                <w:sz w:val="18"/>
                <w:szCs w:val="18"/>
              </w:rPr>
            </w:pPr>
            <w:r w:rsidRPr="00F566D4">
              <w:rPr>
                <w:sz w:val="18"/>
                <w:szCs w:val="18"/>
              </w:rPr>
              <w:t>81</w:t>
            </w:r>
          </w:p>
        </w:tc>
        <w:tc>
          <w:tcPr>
            <w:tcW w:w="816" w:type="dxa"/>
            <w:vAlign w:val="center"/>
          </w:tcPr>
          <w:p w:rsidR="00823DC7" w:rsidRPr="00F566D4" w:rsidRDefault="00823DC7" w:rsidP="00823DC7">
            <w:pPr>
              <w:rPr>
                <w:sz w:val="18"/>
                <w:szCs w:val="18"/>
              </w:rPr>
            </w:pPr>
            <w:r w:rsidRPr="00F566D4">
              <w:rPr>
                <w:sz w:val="18"/>
                <w:szCs w:val="18"/>
              </w:rPr>
              <w:t>107</w:t>
            </w:r>
          </w:p>
        </w:tc>
        <w:tc>
          <w:tcPr>
            <w:tcW w:w="742" w:type="dxa"/>
            <w:vAlign w:val="center"/>
          </w:tcPr>
          <w:p w:rsidR="00823DC7" w:rsidRPr="00F566D4" w:rsidRDefault="00823DC7" w:rsidP="00823DC7">
            <w:pPr>
              <w:rPr>
                <w:sz w:val="18"/>
                <w:szCs w:val="18"/>
              </w:rPr>
            </w:pPr>
            <w:r w:rsidRPr="00F566D4">
              <w:rPr>
                <w:sz w:val="18"/>
                <w:szCs w:val="18"/>
              </w:rPr>
              <w:t>88</w:t>
            </w:r>
          </w:p>
        </w:tc>
        <w:tc>
          <w:tcPr>
            <w:tcW w:w="709" w:type="dxa"/>
            <w:vAlign w:val="center"/>
          </w:tcPr>
          <w:p w:rsidR="00823DC7" w:rsidRPr="00F566D4" w:rsidRDefault="00823DC7" w:rsidP="00823DC7">
            <w:pPr>
              <w:rPr>
                <w:sz w:val="18"/>
                <w:szCs w:val="18"/>
              </w:rPr>
            </w:pPr>
            <w:r w:rsidRPr="00F566D4">
              <w:rPr>
                <w:sz w:val="18"/>
                <w:szCs w:val="18"/>
              </w:rPr>
              <w:t>89</w:t>
            </w:r>
          </w:p>
        </w:tc>
        <w:tc>
          <w:tcPr>
            <w:tcW w:w="1017" w:type="dxa"/>
            <w:vAlign w:val="center"/>
          </w:tcPr>
          <w:p w:rsidR="00823DC7" w:rsidRPr="00F566D4" w:rsidRDefault="00823DC7" w:rsidP="00823DC7">
            <w:pPr>
              <w:rPr>
                <w:color w:val="000000"/>
                <w:sz w:val="18"/>
                <w:szCs w:val="18"/>
              </w:rPr>
            </w:pPr>
            <w:r w:rsidRPr="00F566D4">
              <w:rPr>
                <w:color w:val="000000"/>
                <w:sz w:val="18"/>
                <w:szCs w:val="18"/>
              </w:rPr>
              <w:t>365</w:t>
            </w:r>
          </w:p>
        </w:tc>
        <w:tc>
          <w:tcPr>
            <w:tcW w:w="857" w:type="dxa"/>
            <w:vAlign w:val="bottom"/>
          </w:tcPr>
          <w:p w:rsidR="00823DC7" w:rsidRPr="00F566D4" w:rsidRDefault="00823DC7" w:rsidP="00823DC7">
            <w:pPr>
              <w:rPr>
                <w:color w:val="000000"/>
                <w:sz w:val="18"/>
                <w:szCs w:val="18"/>
              </w:rPr>
            </w:pPr>
            <w:r w:rsidRPr="00F566D4">
              <w:rPr>
                <w:color w:val="000000"/>
                <w:sz w:val="18"/>
                <w:szCs w:val="18"/>
              </w:rPr>
              <w:t>22</w:t>
            </w:r>
          </w:p>
        </w:tc>
        <w:tc>
          <w:tcPr>
            <w:tcW w:w="855" w:type="dxa"/>
            <w:vAlign w:val="bottom"/>
          </w:tcPr>
          <w:p w:rsidR="00823DC7" w:rsidRPr="00F566D4" w:rsidRDefault="00823DC7" w:rsidP="00823DC7">
            <w:pPr>
              <w:rPr>
                <w:color w:val="000000"/>
                <w:sz w:val="18"/>
                <w:szCs w:val="18"/>
              </w:rPr>
            </w:pPr>
            <w:r w:rsidRPr="00F566D4">
              <w:rPr>
                <w:color w:val="000000"/>
                <w:sz w:val="18"/>
                <w:szCs w:val="18"/>
              </w:rPr>
              <w:t>343</w:t>
            </w:r>
          </w:p>
        </w:tc>
      </w:tr>
      <w:tr w:rsidR="00823DC7" w:rsidRPr="001F1BF8" w:rsidTr="005345AE">
        <w:trPr>
          <w:trHeight w:val="397"/>
        </w:trPr>
        <w:tc>
          <w:tcPr>
            <w:tcW w:w="3411" w:type="dxa"/>
          </w:tcPr>
          <w:p w:rsidR="00823DC7" w:rsidRPr="00F566D4" w:rsidRDefault="00823DC7" w:rsidP="00823DC7">
            <w:pPr>
              <w:rPr>
                <w:sz w:val="18"/>
                <w:szCs w:val="18"/>
              </w:rPr>
            </w:pPr>
            <w:r w:rsidRPr="00F566D4">
              <w:rPr>
                <w:sz w:val="18"/>
                <w:szCs w:val="18"/>
              </w:rPr>
              <w:t xml:space="preserve">Sağlık Yönetimi </w:t>
            </w:r>
          </w:p>
        </w:tc>
        <w:tc>
          <w:tcPr>
            <w:tcW w:w="849" w:type="dxa"/>
            <w:vAlign w:val="center"/>
          </w:tcPr>
          <w:p w:rsidR="00823DC7" w:rsidRPr="00F566D4" w:rsidRDefault="00823DC7" w:rsidP="00823DC7">
            <w:pPr>
              <w:rPr>
                <w:sz w:val="18"/>
                <w:szCs w:val="18"/>
              </w:rPr>
            </w:pPr>
            <w:r w:rsidRPr="00F566D4">
              <w:rPr>
                <w:sz w:val="18"/>
                <w:szCs w:val="18"/>
              </w:rPr>
              <w:t>69</w:t>
            </w:r>
          </w:p>
        </w:tc>
        <w:tc>
          <w:tcPr>
            <w:tcW w:w="816" w:type="dxa"/>
            <w:vAlign w:val="center"/>
          </w:tcPr>
          <w:p w:rsidR="00823DC7" w:rsidRPr="00F566D4" w:rsidRDefault="00823DC7" w:rsidP="00823DC7">
            <w:pPr>
              <w:rPr>
                <w:sz w:val="18"/>
                <w:szCs w:val="18"/>
              </w:rPr>
            </w:pPr>
            <w:r w:rsidRPr="00F566D4">
              <w:rPr>
                <w:sz w:val="18"/>
                <w:szCs w:val="18"/>
              </w:rPr>
              <w:t>59</w:t>
            </w:r>
          </w:p>
        </w:tc>
        <w:tc>
          <w:tcPr>
            <w:tcW w:w="742" w:type="dxa"/>
            <w:vAlign w:val="center"/>
          </w:tcPr>
          <w:p w:rsidR="00823DC7" w:rsidRPr="00F566D4" w:rsidRDefault="00823DC7" w:rsidP="00823DC7">
            <w:pPr>
              <w:rPr>
                <w:sz w:val="18"/>
                <w:szCs w:val="18"/>
              </w:rPr>
            </w:pPr>
            <w:r w:rsidRPr="00F566D4">
              <w:rPr>
                <w:sz w:val="18"/>
                <w:szCs w:val="18"/>
              </w:rPr>
              <w:t>61</w:t>
            </w:r>
          </w:p>
        </w:tc>
        <w:tc>
          <w:tcPr>
            <w:tcW w:w="709" w:type="dxa"/>
            <w:vAlign w:val="center"/>
          </w:tcPr>
          <w:p w:rsidR="00823DC7" w:rsidRPr="00F566D4" w:rsidRDefault="00823DC7" w:rsidP="00823DC7">
            <w:pPr>
              <w:rPr>
                <w:sz w:val="18"/>
                <w:szCs w:val="18"/>
              </w:rPr>
            </w:pPr>
            <w:r w:rsidRPr="00F566D4">
              <w:rPr>
                <w:sz w:val="18"/>
                <w:szCs w:val="18"/>
              </w:rPr>
              <w:t>102</w:t>
            </w:r>
          </w:p>
        </w:tc>
        <w:tc>
          <w:tcPr>
            <w:tcW w:w="1017" w:type="dxa"/>
            <w:vAlign w:val="center"/>
          </w:tcPr>
          <w:p w:rsidR="00823DC7" w:rsidRPr="00F566D4" w:rsidRDefault="00823DC7" w:rsidP="00823DC7">
            <w:pPr>
              <w:rPr>
                <w:color w:val="000000"/>
                <w:sz w:val="18"/>
                <w:szCs w:val="18"/>
              </w:rPr>
            </w:pPr>
            <w:r w:rsidRPr="00F566D4">
              <w:rPr>
                <w:color w:val="000000"/>
                <w:sz w:val="18"/>
                <w:szCs w:val="18"/>
              </w:rPr>
              <w:t>291</w:t>
            </w:r>
          </w:p>
        </w:tc>
        <w:tc>
          <w:tcPr>
            <w:tcW w:w="857" w:type="dxa"/>
            <w:vAlign w:val="bottom"/>
          </w:tcPr>
          <w:p w:rsidR="00823DC7" w:rsidRPr="00F566D4" w:rsidRDefault="00823DC7" w:rsidP="00823DC7">
            <w:pPr>
              <w:rPr>
                <w:color w:val="000000"/>
                <w:sz w:val="18"/>
                <w:szCs w:val="18"/>
              </w:rPr>
            </w:pPr>
            <w:r w:rsidRPr="00F566D4">
              <w:rPr>
                <w:color w:val="000000"/>
                <w:sz w:val="18"/>
                <w:szCs w:val="18"/>
              </w:rPr>
              <w:t>88</w:t>
            </w:r>
          </w:p>
        </w:tc>
        <w:tc>
          <w:tcPr>
            <w:tcW w:w="855" w:type="dxa"/>
            <w:vAlign w:val="bottom"/>
          </w:tcPr>
          <w:p w:rsidR="00823DC7" w:rsidRPr="00F566D4" w:rsidRDefault="00823DC7" w:rsidP="00823DC7">
            <w:pPr>
              <w:rPr>
                <w:color w:val="000000"/>
                <w:sz w:val="18"/>
                <w:szCs w:val="18"/>
              </w:rPr>
            </w:pPr>
            <w:r w:rsidRPr="00F566D4">
              <w:rPr>
                <w:color w:val="000000"/>
                <w:sz w:val="18"/>
                <w:szCs w:val="18"/>
              </w:rPr>
              <w:t>203</w:t>
            </w:r>
          </w:p>
        </w:tc>
      </w:tr>
      <w:tr w:rsidR="00823DC7" w:rsidRPr="001F1BF8" w:rsidTr="005345AE">
        <w:trPr>
          <w:trHeight w:val="397"/>
        </w:trPr>
        <w:tc>
          <w:tcPr>
            <w:tcW w:w="3411" w:type="dxa"/>
          </w:tcPr>
          <w:p w:rsidR="00823DC7" w:rsidRPr="00F566D4" w:rsidRDefault="00823DC7" w:rsidP="00823DC7">
            <w:pPr>
              <w:rPr>
                <w:sz w:val="18"/>
                <w:szCs w:val="18"/>
              </w:rPr>
            </w:pPr>
            <w:r w:rsidRPr="00F566D4">
              <w:rPr>
                <w:sz w:val="18"/>
                <w:szCs w:val="18"/>
              </w:rPr>
              <w:t xml:space="preserve">Beslenme ve Diyetetik </w:t>
            </w:r>
          </w:p>
        </w:tc>
        <w:tc>
          <w:tcPr>
            <w:tcW w:w="849" w:type="dxa"/>
            <w:vAlign w:val="center"/>
          </w:tcPr>
          <w:p w:rsidR="00823DC7" w:rsidRPr="00F566D4" w:rsidRDefault="00823DC7" w:rsidP="00823DC7">
            <w:pPr>
              <w:rPr>
                <w:sz w:val="18"/>
                <w:szCs w:val="18"/>
              </w:rPr>
            </w:pPr>
            <w:r w:rsidRPr="00F566D4">
              <w:rPr>
                <w:sz w:val="18"/>
                <w:szCs w:val="18"/>
              </w:rPr>
              <w:t>101</w:t>
            </w:r>
          </w:p>
        </w:tc>
        <w:tc>
          <w:tcPr>
            <w:tcW w:w="816" w:type="dxa"/>
            <w:vAlign w:val="center"/>
          </w:tcPr>
          <w:p w:rsidR="00823DC7" w:rsidRPr="00F566D4" w:rsidRDefault="00823DC7" w:rsidP="00823DC7">
            <w:pPr>
              <w:rPr>
                <w:sz w:val="18"/>
                <w:szCs w:val="18"/>
              </w:rPr>
            </w:pPr>
            <w:r w:rsidRPr="00F566D4">
              <w:rPr>
                <w:sz w:val="18"/>
                <w:szCs w:val="18"/>
              </w:rPr>
              <w:t>92</w:t>
            </w:r>
          </w:p>
        </w:tc>
        <w:tc>
          <w:tcPr>
            <w:tcW w:w="742" w:type="dxa"/>
            <w:vAlign w:val="center"/>
          </w:tcPr>
          <w:p w:rsidR="00823DC7" w:rsidRPr="00F566D4" w:rsidRDefault="00823DC7" w:rsidP="00823DC7">
            <w:pPr>
              <w:rPr>
                <w:sz w:val="18"/>
                <w:szCs w:val="18"/>
              </w:rPr>
            </w:pPr>
            <w:r w:rsidRPr="00F566D4">
              <w:rPr>
                <w:sz w:val="18"/>
                <w:szCs w:val="18"/>
              </w:rPr>
              <w:t>68</w:t>
            </w:r>
          </w:p>
        </w:tc>
        <w:tc>
          <w:tcPr>
            <w:tcW w:w="709" w:type="dxa"/>
            <w:vAlign w:val="center"/>
          </w:tcPr>
          <w:p w:rsidR="00823DC7" w:rsidRPr="00F566D4" w:rsidRDefault="00823DC7" w:rsidP="00823DC7">
            <w:pPr>
              <w:rPr>
                <w:sz w:val="18"/>
                <w:szCs w:val="18"/>
              </w:rPr>
            </w:pPr>
            <w:r w:rsidRPr="00F566D4">
              <w:rPr>
                <w:sz w:val="18"/>
                <w:szCs w:val="18"/>
              </w:rPr>
              <w:t>80</w:t>
            </w:r>
          </w:p>
        </w:tc>
        <w:tc>
          <w:tcPr>
            <w:tcW w:w="1017" w:type="dxa"/>
            <w:vAlign w:val="center"/>
          </w:tcPr>
          <w:p w:rsidR="00823DC7" w:rsidRPr="00F566D4" w:rsidRDefault="00823DC7" w:rsidP="00823DC7">
            <w:pPr>
              <w:rPr>
                <w:color w:val="000000"/>
                <w:sz w:val="18"/>
                <w:szCs w:val="18"/>
              </w:rPr>
            </w:pPr>
            <w:r w:rsidRPr="00F566D4">
              <w:rPr>
                <w:color w:val="000000"/>
                <w:sz w:val="18"/>
                <w:szCs w:val="18"/>
              </w:rPr>
              <w:t>341</w:t>
            </w:r>
          </w:p>
        </w:tc>
        <w:tc>
          <w:tcPr>
            <w:tcW w:w="857" w:type="dxa"/>
            <w:vAlign w:val="bottom"/>
          </w:tcPr>
          <w:p w:rsidR="00823DC7" w:rsidRPr="00F566D4" w:rsidRDefault="00823DC7" w:rsidP="00823DC7">
            <w:pPr>
              <w:rPr>
                <w:color w:val="000000"/>
                <w:sz w:val="18"/>
                <w:szCs w:val="18"/>
              </w:rPr>
            </w:pPr>
            <w:r w:rsidRPr="00F566D4">
              <w:rPr>
                <w:color w:val="000000"/>
                <w:sz w:val="18"/>
                <w:szCs w:val="18"/>
              </w:rPr>
              <w:t>37</w:t>
            </w:r>
          </w:p>
        </w:tc>
        <w:tc>
          <w:tcPr>
            <w:tcW w:w="855" w:type="dxa"/>
            <w:vAlign w:val="bottom"/>
          </w:tcPr>
          <w:p w:rsidR="00823DC7" w:rsidRPr="00F566D4" w:rsidRDefault="00823DC7" w:rsidP="00823DC7">
            <w:pPr>
              <w:rPr>
                <w:color w:val="000000"/>
                <w:sz w:val="18"/>
                <w:szCs w:val="18"/>
              </w:rPr>
            </w:pPr>
            <w:r w:rsidRPr="00F566D4">
              <w:rPr>
                <w:color w:val="000000"/>
                <w:sz w:val="18"/>
                <w:szCs w:val="18"/>
              </w:rPr>
              <w:t>304</w:t>
            </w:r>
          </w:p>
        </w:tc>
      </w:tr>
      <w:tr w:rsidR="00823DC7" w:rsidRPr="001F1BF8" w:rsidTr="005345AE">
        <w:trPr>
          <w:trHeight w:val="397"/>
        </w:trPr>
        <w:tc>
          <w:tcPr>
            <w:tcW w:w="3411" w:type="dxa"/>
          </w:tcPr>
          <w:p w:rsidR="00823DC7" w:rsidRPr="00F566D4" w:rsidRDefault="00823DC7" w:rsidP="00823DC7">
            <w:pPr>
              <w:rPr>
                <w:sz w:val="18"/>
                <w:szCs w:val="18"/>
              </w:rPr>
            </w:pPr>
            <w:r w:rsidRPr="00F566D4">
              <w:rPr>
                <w:sz w:val="18"/>
                <w:szCs w:val="18"/>
              </w:rPr>
              <w:t>Beslenme ve Diyetetik Uzaktan Eğitim</w:t>
            </w:r>
          </w:p>
        </w:tc>
        <w:tc>
          <w:tcPr>
            <w:tcW w:w="849" w:type="dxa"/>
            <w:vAlign w:val="center"/>
          </w:tcPr>
          <w:p w:rsidR="00823DC7" w:rsidRPr="00F566D4" w:rsidRDefault="00823DC7" w:rsidP="00823DC7">
            <w:pPr>
              <w:rPr>
                <w:sz w:val="18"/>
                <w:szCs w:val="18"/>
              </w:rPr>
            </w:pPr>
            <w:r w:rsidRPr="00F566D4">
              <w:rPr>
                <w:sz w:val="18"/>
                <w:szCs w:val="18"/>
              </w:rPr>
              <w:t>-</w:t>
            </w:r>
          </w:p>
        </w:tc>
        <w:tc>
          <w:tcPr>
            <w:tcW w:w="816" w:type="dxa"/>
            <w:vAlign w:val="center"/>
          </w:tcPr>
          <w:p w:rsidR="00823DC7" w:rsidRPr="00F566D4" w:rsidRDefault="00823DC7" w:rsidP="00823DC7">
            <w:pPr>
              <w:rPr>
                <w:sz w:val="18"/>
                <w:szCs w:val="18"/>
              </w:rPr>
            </w:pPr>
            <w:r w:rsidRPr="00F566D4">
              <w:rPr>
                <w:sz w:val="18"/>
                <w:szCs w:val="18"/>
              </w:rPr>
              <w:t>-</w:t>
            </w:r>
          </w:p>
        </w:tc>
        <w:tc>
          <w:tcPr>
            <w:tcW w:w="742" w:type="dxa"/>
            <w:vAlign w:val="center"/>
          </w:tcPr>
          <w:p w:rsidR="00823DC7" w:rsidRPr="00F566D4" w:rsidRDefault="00823DC7" w:rsidP="00823DC7">
            <w:pPr>
              <w:rPr>
                <w:sz w:val="18"/>
                <w:szCs w:val="18"/>
              </w:rPr>
            </w:pPr>
            <w:r w:rsidRPr="00F566D4">
              <w:rPr>
                <w:sz w:val="18"/>
                <w:szCs w:val="18"/>
              </w:rPr>
              <w:t>-</w:t>
            </w:r>
          </w:p>
        </w:tc>
        <w:tc>
          <w:tcPr>
            <w:tcW w:w="709" w:type="dxa"/>
            <w:vAlign w:val="center"/>
          </w:tcPr>
          <w:p w:rsidR="00823DC7" w:rsidRPr="00F566D4" w:rsidRDefault="00823DC7" w:rsidP="00823DC7">
            <w:pPr>
              <w:rPr>
                <w:sz w:val="18"/>
                <w:szCs w:val="18"/>
              </w:rPr>
            </w:pPr>
            <w:r w:rsidRPr="00F566D4">
              <w:rPr>
                <w:sz w:val="18"/>
                <w:szCs w:val="18"/>
              </w:rPr>
              <w:t>54</w:t>
            </w:r>
          </w:p>
        </w:tc>
        <w:tc>
          <w:tcPr>
            <w:tcW w:w="1017" w:type="dxa"/>
            <w:vAlign w:val="center"/>
          </w:tcPr>
          <w:p w:rsidR="00823DC7" w:rsidRPr="00F566D4" w:rsidRDefault="00823DC7" w:rsidP="00823DC7">
            <w:pPr>
              <w:rPr>
                <w:color w:val="000000"/>
                <w:sz w:val="18"/>
                <w:szCs w:val="18"/>
              </w:rPr>
            </w:pPr>
            <w:r w:rsidRPr="00F566D4">
              <w:rPr>
                <w:color w:val="000000"/>
                <w:sz w:val="18"/>
                <w:szCs w:val="18"/>
              </w:rPr>
              <w:t>54</w:t>
            </w:r>
          </w:p>
        </w:tc>
        <w:tc>
          <w:tcPr>
            <w:tcW w:w="857" w:type="dxa"/>
            <w:vAlign w:val="center"/>
          </w:tcPr>
          <w:p w:rsidR="00823DC7" w:rsidRPr="00F566D4" w:rsidRDefault="00823DC7" w:rsidP="00823DC7">
            <w:pPr>
              <w:rPr>
                <w:color w:val="000000"/>
                <w:sz w:val="18"/>
                <w:szCs w:val="18"/>
              </w:rPr>
            </w:pPr>
            <w:r w:rsidRPr="00F566D4">
              <w:rPr>
                <w:color w:val="000000"/>
                <w:sz w:val="18"/>
                <w:szCs w:val="18"/>
              </w:rPr>
              <w:t>8</w:t>
            </w:r>
          </w:p>
        </w:tc>
        <w:tc>
          <w:tcPr>
            <w:tcW w:w="855" w:type="dxa"/>
            <w:vAlign w:val="center"/>
          </w:tcPr>
          <w:p w:rsidR="00823DC7" w:rsidRPr="00F566D4" w:rsidRDefault="00823DC7" w:rsidP="00823DC7">
            <w:pPr>
              <w:rPr>
                <w:color w:val="000000"/>
                <w:sz w:val="18"/>
                <w:szCs w:val="18"/>
              </w:rPr>
            </w:pPr>
            <w:r w:rsidRPr="00F566D4">
              <w:rPr>
                <w:color w:val="000000"/>
                <w:sz w:val="18"/>
                <w:szCs w:val="18"/>
              </w:rPr>
              <w:t>46</w:t>
            </w:r>
          </w:p>
        </w:tc>
      </w:tr>
      <w:tr w:rsidR="00823DC7" w:rsidRPr="001F1BF8" w:rsidTr="005345AE">
        <w:trPr>
          <w:trHeight w:val="397"/>
        </w:trPr>
        <w:tc>
          <w:tcPr>
            <w:tcW w:w="3411" w:type="dxa"/>
          </w:tcPr>
          <w:p w:rsidR="00823DC7" w:rsidRPr="00F566D4" w:rsidRDefault="00823DC7" w:rsidP="00823DC7">
            <w:pPr>
              <w:rPr>
                <w:sz w:val="18"/>
                <w:szCs w:val="18"/>
              </w:rPr>
            </w:pPr>
            <w:r w:rsidRPr="00F566D4">
              <w:rPr>
                <w:sz w:val="18"/>
                <w:szCs w:val="18"/>
              </w:rPr>
              <w:t>Sosyal Hizmet</w:t>
            </w:r>
          </w:p>
        </w:tc>
        <w:tc>
          <w:tcPr>
            <w:tcW w:w="849" w:type="dxa"/>
            <w:vAlign w:val="center"/>
          </w:tcPr>
          <w:p w:rsidR="00823DC7" w:rsidRPr="00F566D4" w:rsidRDefault="00823DC7" w:rsidP="00823DC7">
            <w:pPr>
              <w:rPr>
                <w:sz w:val="18"/>
                <w:szCs w:val="18"/>
              </w:rPr>
            </w:pPr>
            <w:r w:rsidRPr="00F566D4">
              <w:rPr>
                <w:sz w:val="18"/>
                <w:szCs w:val="18"/>
              </w:rPr>
              <w:t>62</w:t>
            </w:r>
          </w:p>
        </w:tc>
        <w:tc>
          <w:tcPr>
            <w:tcW w:w="816" w:type="dxa"/>
            <w:vAlign w:val="center"/>
          </w:tcPr>
          <w:p w:rsidR="00823DC7" w:rsidRPr="00F566D4" w:rsidRDefault="00823DC7" w:rsidP="00823DC7">
            <w:pPr>
              <w:rPr>
                <w:sz w:val="18"/>
                <w:szCs w:val="18"/>
              </w:rPr>
            </w:pPr>
            <w:r w:rsidRPr="00F566D4">
              <w:rPr>
                <w:sz w:val="18"/>
                <w:szCs w:val="18"/>
              </w:rPr>
              <w:t>63</w:t>
            </w:r>
          </w:p>
        </w:tc>
        <w:tc>
          <w:tcPr>
            <w:tcW w:w="742" w:type="dxa"/>
            <w:vAlign w:val="center"/>
          </w:tcPr>
          <w:p w:rsidR="00823DC7" w:rsidRPr="00F566D4" w:rsidRDefault="00823DC7" w:rsidP="00823DC7">
            <w:pPr>
              <w:rPr>
                <w:sz w:val="18"/>
                <w:szCs w:val="18"/>
              </w:rPr>
            </w:pPr>
            <w:r w:rsidRPr="00F566D4">
              <w:rPr>
                <w:sz w:val="18"/>
                <w:szCs w:val="18"/>
              </w:rPr>
              <w:t>53</w:t>
            </w:r>
          </w:p>
        </w:tc>
        <w:tc>
          <w:tcPr>
            <w:tcW w:w="709" w:type="dxa"/>
            <w:vAlign w:val="center"/>
          </w:tcPr>
          <w:p w:rsidR="00823DC7" w:rsidRPr="00F566D4" w:rsidRDefault="00823DC7" w:rsidP="00823DC7">
            <w:pPr>
              <w:rPr>
                <w:sz w:val="18"/>
                <w:szCs w:val="18"/>
              </w:rPr>
            </w:pPr>
            <w:r w:rsidRPr="00F566D4">
              <w:rPr>
                <w:sz w:val="18"/>
                <w:szCs w:val="18"/>
              </w:rPr>
              <w:t>58</w:t>
            </w:r>
          </w:p>
        </w:tc>
        <w:tc>
          <w:tcPr>
            <w:tcW w:w="1017" w:type="dxa"/>
            <w:vAlign w:val="center"/>
          </w:tcPr>
          <w:p w:rsidR="00823DC7" w:rsidRPr="00F566D4" w:rsidRDefault="00823DC7" w:rsidP="00823DC7">
            <w:pPr>
              <w:rPr>
                <w:color w:val="000000"/>
                <w:sz w:val="18"/>
                <w:szCs w:val="18"/>
              </w:rPr>
            </w:pPr>
            <w:r w:rsidRPr="00F566D4">
              <w:rPr>
                <w:color w:val="000000"/>
                <w:sz w:val="18"/>
                <w:szCs w:val="18"/>
              </w:rPr>
              <w:t>236</w:t>
            </w:r>
          </w:p>
        </w:tc>
        <w:tc>
          <w:tcPr>
            <w:tcW w:w="857" w:type="dxa"/>
            <w:vAlign w:val="bottom"/>
          </w:tcPr>
          <w:p w:rsidR="00823DC7" w:rsidRPr="00F566D4" w:rsidRDefault="00823DC7" w:rsidP="00823DC7">
            <w:pPr>
              <w:rPr>
                <w:color w:val="000000"/>
                <w:sz w:val="18"/>
                <w:szCs w:val="18"/>
              </w:rPr>
            </w:pPr>
            <w:r w:rsidRPr="00F566D4">
              <w:rPr>
                <w:color w:val="000000"/>
                <w:sz w:val="18"/>
                <w:szCs w:val="18"/>
              </w:rPr>
              <w:t>58</w:t>
            </w:r>
          </w:p>
        </w:tc>
        <w:tc>
          <w:tcPr>
            <w:tcW w:w="855" w:type="dxa"/>
            <w:vAlign w:val="bottom"/>
          </w:tcPr>
          <w:p w:rsidR="00823DC7" w:rsidRPr="00F566D4" w:rsidRDefault="00823DC7" w:rsidP="00823DC7">
            <w:pPr>
              <w:rPr>
                <w:color w:val="000000"/>
                <w:sz w:val="18"/>
                <w:szCs w:val="18"/>
              </w:rPr>
            </w:pPr>
            <w:r w:rsidRPr="00F566D4">
              <w:rPr>
                <w:color w:val="000000"/>
                <w:sz w:val="18"/>
                <w:szCs w:val="18"/>
              </w:rPr>
              <w:t>178</w:t>
            </w:r>
          </w:p>
        </w:tc>
      </w:tr>
      <w:tr w:rsidR="00823DC7" w:rsidRPr="001F1BF8" w:rsidTr="005345AE">
        <w:trPr>
          <w:trHeight w:val="397"/>
        </w:trPr>
        <w:tc>
          <w:tcPr>
            <w:tcW w:w="3411" w:type="dxa"/>
          </w:tcPr>
          <w:p w:rsidR="00823DC7" w:rsidRPr="00F566D4" w:rsidRDefault="00823DC7" w:rsidP="00823DC7">
            <w:pPr>
              <w:rPr>
                <w:sz w:val="18"/>
                <w:szCs w:val="18"/>
              </w:rPr>
            </w:pPr>
            <w:r w:rsidRPr="00F566D4">
              <w:rPr>
                <w:sz w:val="18"/>
                <w:szCs w:val="18"/>
              </w:rPr>
              <w:t>Toplam</w:t>
            </w:r>
          </w:p>
        </w:tc>
        <w:tc>
          <w:tcPr>
            <w:tcW w:w="849" w:type="dxa"/>
          </w:tcPr>
          <w:p w:rsidR="00823DC7" w:rsidRPr="00F566D4" w:rsidRDefault="00823DC7" w:rsidP="00823DC7">
            <w:pPr>
              <w:spacing w:after="0" w:line="240" w:lineRule="auto"/>
              <w:rPr>
                <w:color w:val="000000"/>
                <w:sz w:val="18"/>
                <w:szCs w:val="18"/>
                <w:lang w:eastAsia="tr-TR"/>
              </w:rPr>
            </w:pPr>
            <w:r w:rsidRPr="00F566D4">
              <w:rPr>
                <w:color w:val="000000"/>
                <w:sz w:val="18"/>
                <w:szCs w:val="18"/>
              </w:rPr>
              <w:t>524</w:t>
            </w:r>
          </w:p>
        </w:tc>
        <w:tc>
          <w:tcPr>
            <w:tcW w:w="816" w:type="dxa"/>
            <w:vAlign w:val="center"/>
          </w:tcPr>
          <w:p w:rsidR="00823DC7" w:rsidRPr="00F566D4" w:rsidRDefault="00823DC7" w:rsidP="00823DC7">
            <w:pPr>
              <w:rPr>
                <w:color w:val="000000"/>
                <w:sz w:val="18"/>
                <w:szCs w:val="18"/>
              </w:rPr>
            </w:pPr>
            <w:r w:rsidRPr="00F566D4">
              <w:rPr>
                <w:color w:val="000000"/>
                <w:sz w:val="18"/>
                <w:szCs w:val="18"/>
              </w:rPr>
              <w:t>529</w:t>
            </w:r>
          </w:p>
        </w:tc>
        <w:tc>
          <w:tcPr>
            <w:tcW w:w="742" w:type="dxa"/>
            <w:vAlign w:val="center"/>
          </w:tcPr>
          <w:p w:rsidR="00823DC7" w:rsidRPr="00F566D4" w:rsidRDefault="00823DC7" w:rsidP="00823DC7">
            <w:pPr>
              <w:rPr>
                <w:color w:val="000000"/>
                <w:sz w:val="18"/>
                <w:szCs w:val="18"/>
              </w:rPr>
            </w:pPr>
            <w:r w:rsidRPr="00F566D4">
              <w:rPr>
                <w:color w:val="000000"/>
                <w:sz w:val="18"/>
                <w:szCs w:val="18"/>
              </w:rPr>
              <w:t>477</w:t>
            </w:r>
          </w:p>
        </w:tc>
        <w:tc>
          <w:tcPr>
            <w:tcW w:w="709" w:type="dxa"/>
            <w:vAlign w:val="center"/>
          </w:tcPr>
          <w:p w:rsidR="00823DC7" w:rsidRPr="00F566D4" w:rsidRDefault="00823DC7" w:rsidP="00823DC7">
            <w:pPr>
              <w:rPr>
                <w:color w:val="000000"/>
                <w:sz w:val="18"/>
                <w:szCs w:val="18"/>
              </w:rPr>
            </w:pPr>
            <w:r w:rsidRPr="00F566D4">
              <w:rPr>
                <w:color w:val="000000"/>
                <w:sz w:val="18"/>
                <w:szCs w:val="18"/>
              </w:rPr>
              <w:t>743</w:t>
            </w:r>
          </w:p>
        </w:tc>
        <w:tc>
          <w:tcPr>
            <w:tcW w:w="1017" w:type="dxa"/>
            <w:vAlign w:val="center"/>
          </w:tcPr>
          <w:p w:rsidR="00823DC7" w:rsidRPr="00F566D4" w:rsidRDefault="00823DC7" w:rsidP="00823DC7">
            <w:pPr>
              <w:rPr>
                <w:color w:val="000000"/>
                <w:sz w:val="18"/>
                <w:szCs w:val="18"/>
              </w:rPr>
            </w:pPr>
            <w:r w:rsidRPr="00F566D4">
              <w:rPr>
                <w:color w:val="000000"/>
                <w:sz w:val="18"/>
                <w:szCs w:val="18"/>
              </w:rPr>
              <w:t>2273</w:t>
            </w:r>
          </w:p>
        </w:tc>
        <w:tc>
          <w:tcPr>
            <w:tcW w:w="857" w:type="dxa"/>
            <w:vAlign w:val="bottom"/>
          </w:tcPr>
          <w:p w:rsidR="00823DC7" w:rsidRPr="00F566D4" w:rsidRDefault="00823DC7" w:rsidP="00823DC7">
            <w:pPr>
              <w:rPr>
                <w:b/>
                <w:color w:val="000000"/>
                <w:sz w:val="18"/>
                <w:szCs w:val="18"/>
              </w:rPr>
            </w:pPr>
            <w:r w:rsidRPr="00F566D4">
              <w:rPr>
                <w:b/>
                <w:color w:val="000000"/>
                <w:sz w:val="18"/>
                <w:szCs w:val="18"/>
              </w:rPr>
              <w:t>444</w:t>
            </w:r>
          </w:p>
        </w:tc>
        <w:tc>
          <w:tcPr>
            <w:tcW w:w="855" w:type="dxa"/>
            <w:vAlign w:val="bottom"/>
          </w:tcPr>
          <w:p w:rsidR="00823DC7" w:rsidRPr="00F566D4" w:rsidRDefault="00823DC7" w:rsidP="00823DC7">
            <w:pPr>
              <w:rPr>
                <w:b/>
                <w:color w:val="000000"/>
                <w:sz w:val="18"/>
                <w:szCs w:val="18"/>
              </w:rPr>
            </w:pPr>
            <w:r w:rsidRPr="00F566D4">
              <w:rPr>
                <w:b/>
                <w:color w:val="000000"/>
                <w:sz w:val="18"/>
                <w:szCs w:val="18"/>
              </w:rPr>
              <w:t>1829</w:t>
            </w:r>
          </w:p>
        </w:tc>
      </w:tr>
    </w:tbl>
    <w:p w:rsidR="007F3762" w:rsidRDefault="007F3762" w:rsidP="007F3762">
      <w:pPr>
        <w:pStyle w:val="ListeParagraf"/>
        <w:spacing w:after="0" w:line="360" w:lineRule="auto"/>
        <w:ind w:left="0"/>
        <w:jc w:val="both"/>
      </w:pPr>
      <w:r>
        <w:t xml:space="preserve">* Toplam </w:t>
      </w:r>
      <w:r w:rsidR="003C3EBD">
        <w:t>2</w:t>
      </w:r>
      <w:r w:rsidR="00FB02AA">
        <w:t>273</w:t>
      </w:r>
      <w:r w:rsidR="0092355C">
        <w:t xml:space="preserve"> </w:t>
      </w:r>
      <w:r w:rsidR="000A6A09">
        <w:t>öğrenci eğitim görmektedir.</w:t>
      </w:r>
      <w:r w:rsidR="00FB4FBE">
        <w:t xml:space="preserve"> Yüksek Lisans Öğrencileri hariç tutulmuştur.</w:t>
      </w:r>
    </w:p>
    <w:p w:rsidR="00546E37" w:rsidRDefault="00546E37" w:rsidP="00546E37">
      <w:pPr>
        <w:pStyle w:val="Balk2"/>
        <w:spacing w:before="120" w:after="240" w:line="360" w:lineRule="auto"/>
        <w:rPr>
          <w:rFonts w:ascii="Times New Roman" w:hAnsi="Times New Roman"/>
          <w:color w:val="auto"/>
          <w:sz w:val="24"/>
          <w:szCs w:val="24"/>
        </w:rPr>
      </w:pPr>
      <w:bookmarkStart w:id="13" w:name="_Toc407781754"/>
      <w:bookmarkStart w:id="14" w:name="_Toc407785887"/>
      <w:bookmarkStart w:id="15" w:name="_Toc407781756"/>
      <w:bookmarkStart w:id="16" w:name="_Toc407785889"/>
    </w:p>
    <w:p w:rsidR="00546E37" w:rsidRPr="001238E1" w:rsidRDefault="00546E37" w:rsidP="00546E37">
      <w:pPr>
        <w:pStyle w:val="Balk2"/>
        <w:spacing w:before="120" w:after="240" w:line="360" w:lineRule="auto"/>
        <w:rPr>
          <w:rFonts w:ascii="Times New Roman" w:hAnsi="Times New Roman"/>
          <w:color w:val="auto"/>
          <w:sz w:val="24"/>
          <w:szCs w:val="24"/>
        </w:rPr>
      </w:pPr>
      <w:r w:rsidRPr="001238E1">
        <w:rPr>
          <w:rFonts w:ascii="Times New Roman" w:hAnsi="Times New Roman"/>
          <w:color w:val="auto"/>
          <w:sz w:val="24"/>
          <w:szCs w:val="24"/>
        </w:rPr>
        <w:t>1.6. Fakültemiz Bünyesinde Görev Yapan Akademik ve İdari Personel</w:t>
      </w:r>
    </w:p>
    <w:bookmarkEnd w:id="13"/>
    <w:bookmarkEnd w:id="14"/>
    <w:p w:rsidR="00546E37" w:rsidRDefault="00546E37" w:rsidP="00546E37">
      <w:pPr>
        <w:spacing w:after="120" w:line="360" w:lineRule="auto"/>
        <w:jc w:val="both"/>
      </w:pPr>
      <w:r>
        <w:t>Fakültemiz bölümlerinde 23 öğretim üyesi, 2 Öğretim Görevlisi ve 20 araştırma görevlisi olmak üzere toplam 45 akademik, 15</w:t>
      </w:r>
      <w:r w:rsidR="00A11BE6">
        <w:t xml:space="preserve"> </w:t>
      </w:r>
      <w:r>
        <w:t>idari personel (1 Fakülte Sekreteri, 1 Şef, 2 VHKİ, 3 Memur, 2 Bilgisayar İşletmeni, 1 Tekniker, 1 Şoför, 3 Koruma ve Güvenlik Görevlisi ve 1 Bekçi) görev yapmaktadır. Personele ilişkin ayrıntılı bilgi Tablo 2</w:t>
      </w:r>
      <w:r w:rsidR="002807DC">
        <w:t xml:space="preserve"> ve Tablo 3</w:t>
      </w:r>
      <w:r>
        <w:t>’de verilmiştir.</w:t>
      </w:r>
    </w:p>
    <w:p w:rsidR="002807DC" w:rsidRDefault="002807DC" w:rsidP="00546E37">
      <w:pPr>
        <w:spacing w:after="120" w:line="360" w:lineRule="auto"/>
        <w:jc w:val="both"/>
      </w:pPr>
    </w:p>
    <w:p w:rsidR="00FB02AA" w:rsidRDefault="00FB02AA" w:rsidP="00546E37">
      <w:pPr>
        <w:spacing w:after="120" w:line="360" w:lineRule="auto"/>
        <w:jc w:val="both"/>
      </w:pPr>
    </w:p>
    <w:p w:rsidR="00FB02AA" w:rsidRDefault="00FB02AA" w:rsidP="00546E37">
      <w:pPr>
        <w:spacing w:after="120" w:line="360" w:lineRule="auto"/>
        <w:jc w:val="both"/>
      </w:pPr>
    </w:p>
    <w:p w:rsidR="00F649C1" w:rsidRDefault="00F649C1" w:rsidP="002807DC">
      <w:pPr>
        <w:spacing w:after="0" w:line="360" w:lineRule="auto"/>
        <w:rPr>
          <w:b/>
        </w:rPr>
      </w:pPr>
    </w:p>
    <w:p w:rsidR="002807DC" w:rsidRPr="00133EA0" w:rsidRDefault="002807DC" w:rsidP="002807DC">
      <w:pPr>
        <w:spacing w:after="0" w:line="360" w:lineRule="auto"/>
        <w:rPr>
          <w:b/>
        </w:rPr>
      </w:pPr>
      <w:r>
        <w:rPr>
          <w:b/>
        </w:rPr>
        <w:lastRenderedPageBreak/>
        <w:t>Tablo 2: 2019</w:t>
      </w:r>
      <w:r w:rsidRPr="00133EA0">
        <w:rPr>
          <w:b/>
        </w:rPr>
        <w:t xml:space="preserve"> Yılı Fakültemiz </w:t>
      </w:r>
      <w:r>
        <w:rPr>
          <w:b/>
        </w:rPr>
        <w:t>İdari</w:t>
      </w:r>
      <w:r w:rsidRPr="00133EA0">
        <w:rPr>
          <w:b/>
        </w:rPr>
        <w:t xml:space="preserve"> Personel Dağılımı</w:t>
      </w:r>
    </w:p>
    <w:p w:rsidR="002807DC" w:rsidRDefault="002807DC" w:rsidP="00546E37">
      <w:pPr>
        <w:spacing w:after="120" w:line="360" w:lineRule="auto"/>
        <w:jc w:val="both"/>
      </w:pPr>
    </w:p>
    <w:tbl>
      <w:tblPr>
        <w:tblStyle w:val="TabloKlavuzu"/>
        <w:tblpPr w:leftFromText="141" w:rightFromText="141" w:vertAnchor="text" w:horzAnchor="margin" w:tblpY="-275"/>
        <w:tblW w:w="0" w:type="auto"/>
        <w:tblLayout w:type="fixed"/>
        <w:tblLook w:val="04A0" w:firstRow="1" w:lastRow="0" w:firstColumn="1" w:lastColumn="0" w:noHBand="0" w:noVBand="1"/>
      </w:tblPr>
      <w:tblGrid>
        <w:gridCol w:w="1083"/>
        <w:gridCol w:w="737"/>
        <w:gridCol w:w="871"/>
        <w:gridCol w:w="1203"/>
        <w:gridCol w:w="923"/>
        <w:gridCol w:w="1083"/>
        <w:gridCol w:w="839"/>
        <w:gridCol w:w="1591"/>
        <w:gridCol w:w="850"/>
      </w:tblGrid>
      <w:tr w:rsidR="00546E37" w:rsidTr="00C172D3">
        <w:tc>
          <w:tcPr>
            <w:tcW w:w="1083" w:type="dxa"/>
          </w:tcPr>
          <w:p w:rsidR="00546E37" w:rsidRPr="00C6519E" w:rsidRDefault="00546E37" w:rsidP="00C172D3">
            <w:pPr>
              <w:spacing w:after="0" w:line="360" w:lineRule="auto"/>
              <w:jc w:val="center"/>
              <w:rPr>
                <w:b/>
                <w:sz w:val="18"/>
                <w:szCs w:val="18"/>
              </w:rPr>
            </w:pPr>
            <w:r w:rsidRPr="00C6519E">
              <w:rPr>
                <w:sz w:val="18"/>
                <w:szCs w:val="18"/>
              </w:rPr>
              <w:t>Fakülte Sekreteri</w:t>
            </w:r>
          </w:p>
        </w:tc>
        <w:tc>
          <w:tcPr>
            <w:tcW w:w="737" w:type="dxa"/>
          </w:tcPr>
          <w:p w:rsidR="00546E37" w:rsidRPr="00C6519E" w:rsidRDefault="00546E37" w:rsidP="00C172D3">
            <w:pPr>
              <w:spacing w:after="0" w:line="360" w:lineRule="auto"/>
              <w:jc w:val="center"/>
              <w:rPr>
                <w:b/>
                <w:sz w:val="18"/>
                <w:szCs w:val="18"/>
              </w:rPr>
            </w:pPr>
            <w:r w:rsidRPr="00C6519E">
              <w:rPr>
                <w:sz w:val="18"/>
                <w:szCs w:val="18"/>
              </w:rPr>
              <w:t>Şef</w:t>
            </w:r>
          </w:p>
        </w:tc>
        <w:tc>
          <w:tcPr>
            <w:tcW w:w="871" w:type="dxa"/>
          </w:tcPr>
          <w:p w:rsidR="00546E37" w:rsidRPr="00C6519E" w:rsidRDefault="00546E37" w:rsidP="00C172D3">
            <w:pPr>
              <w:spacing w:after="0" w:line="360" w:lineRule="auto"/>
              <w:jc w:val="center"/>
              <w:rPr>
                <w:b/>
                <w:sz w:val="18"/>
                <w:szCs w:val="18"/>
              </w:rPr>
            </w:pPr>
            <w:r w:rsidRPr="00C6519E">
              <w:rPr>
                <w:sz w:val="18"/>
                <w:szCs w:val="18"/>
              </w:rPr>
              <w:t>VHKİ</w:t>
            </w:r>
          </w:p>
        </w:tc>
        <w:tc>
          <w:tcPr>
            <w:tcW w:w="1203" w:type="dxa"/>
          </w:tcPr>
          <w:p w:rsidR="00546E37" w:rsidRPr="00C6519E" w:rsidRDefault="00546E37" w:rsidP="00C172D3">
            <w:pPr>
              <w:spacing w:after="0" w:line="360" w:lineRule="auto"/>
              <w:jc w:val="center"/>
              <w:rPr>
                <w:b/>
                <w:sz w:val="18"/>
                <w:szCs w:val="18"/>
              </w:rPr>
            </w:pPr>
            <w:r w:rsidRPr="00C6519E">
              <w:rPr>
                <w:sz w:val="18"/>
                <w:szCs w:val="18"/>
              </w:rPr>
              <w:t>Bilgisayar İşletmeni</w:t>
            </w:r>
          </w:p>
        </w:tc>
        <w:tc>
          <w:tcPr>
            <w:tcW w:w="923" w:type="dxa"/>
          </w:tcPr>
          <w:p w:rsidR="00546E37" w:rsidRPr="00C6519E" w:rsidRDefault="00546E37" w:rsidP="00C172D3">
            <w:pPr>
              <w:spacing w:after="0" w:line="360" w:lineRule="auto"/>
              <w:jc w:val="center"/>
              <w:rPr>
                <w:b/>
                <w:sz w:val="18"/>
                <w:szCs w:val="18"/>
              </w:rPr>
            </w:pPr>
            <w:r w:rsidRPr="00C6519E">
              <w:rPr>
                <w:sz w:val="18"/>
                <w:szCs w:val="18"/>
              </w:rPr>
              <w:t>Memur</w:t>
            </w:r>
          </w:p>
        </w:tc>
        <w:tc>
          <w:tcPr>
            <w:tcW w:w="1083" w:type="dxa"/>
          </w:tcPr>
          <w:p w:rsidR="00546E37" w:rsidRPr="00C6519E" w:rsidRDefault="00546E37" w:rsidP="00C172D3">
            <w:pPr>
              <w:spacing w:after="0" w:line="360" w:lineRule="auto"/>
              <w:jc w:val="center"/>
              <w:rPr>
                <w:b/>
                <w:sz w:val="18"/>
                <w:szCs w:val="18"/>
              </w:rPr>
            </w:pPr>
            <w:r w:rsidRPr="00C6519E">
              <w:rPr>
                <w:sz w:val="18"/>
                <w:szCs w:val="18"/>
              </w:rPr>
              <w:t>Tekniker</w:t>
            </w:r>
          </w:p>
        </w:tc>
        <w:tc>
          <w:tcPr>
            <w:tcW w:w="839" w:type="dxa"/>
          </w:tcPr>
          <w:p w:rsidR="00546E37" w:rsidRPr="00C6519E" w:rsidRDefault="00546E37" w:rsidP="00C172D3">
            <w:pPr>
              <w:spacing w:after="0" w:line="360" w:lineRule="auto"/>
              <w:jc w:val="center"/>
              <w:rPr>
                <w:b/>
                <w:sz w:val="18"/>
                <w:szCs w:val="18"/>
              </w:rPr>
            </w:pPr>
            <w:r w:rsidRPr="00C6519E">
              <w:rPr>
                <w:sz w:val="18"/>
                <w:szCs w:val="18"/>
              </w:rPr>
              <w:t>Şoför</w:t>
            </w:r>
          </w:p>
        </w:tc>
        <w:tc>
          <w:tcPr>
            <w:tcW w:w="1591" w:type="dxa"/>
          </w:tcPr>
          <w:p w:rsidR="00546E37" w:rsidRPr="00C6519E" w:rsidRDefault="00546E37" w:rsidP="00C172D3">
            <w:pPr>
              <w:spacing w:after="0" w:line="360" w:lineRule="auto"/>
              <w:jc w:val="center"/>
              <w:rPr>
                <w:b/>
                <w:sz w:val="18"/>
                <w:szCs w:val="18"/>
              </w:rPr>
            </w:pPr>
            <w:r w:rsidRPr="00C6519E">
              <w:rPr>
                <w:sz w:val="18"/>
                <w:szCs w:val="18"/>
              </w:rPr>
              <w:t>Koruma ve Güvenlik Görevlisi</w:t>
            </w:r>
          </w:p>
        </w:tc>
        <w:tc>
          <w:tcPr>
            <w:tcW w:w="850" w:type="dxa"/>
          </w:tcPr>
          <w:p w:rsidR="00546E37" w:rsidRPr="00C6519E" w:rsidRDefault="00546E37" w:rsidP="00C172D3">
            <w:pPr>
              <w:spacing w:after="0" w:line="360" w:lineRule="auto"/>
              <w:jc w:val="center"/>
              <w:rPr>
                <w:b/>
                <w:sz w:val="18"/>
                <w:szCs w:val="18"/>
              </w:rPr>
            </w:pPr>
            <w:r w:rsidRPr="00C6519E">
              <w:rPr>
                <w:sz w:val="18"/>
                <w:szCs w:val="18"/>
              </w:rPr>
              <w:t>Bekçi</w:t>
            </w:r>
          </w:p>
        </w:tc>
      </w:tr>
      <w:tr w:rsidR="00546E37" w:rsidTr="00C172D3">
        <w:tc>
          <w:tcPr>
            <w:tcW w:w="1083" w:type="dxa"/>
          </w:tcPr>
          <w:p w:rsidR="00546E37" w:rsidRPr="0059201B" w:rsidRDefault="00546E37" w:rsidP="00C172D3">
            <w:pPr>
              <w:spacing w:after="0" w:line="360" w:lineRule="auto"/>
              <w:jc w:val="center"/>
            </w:pPr>
            <w:r w:rsidRPr="0059201B">
              <w:t>1</w:t>
            </w:r>
          </w:p>
        </w:tc>
        <w:tc>
          <w:tcPr>
            <w:tcW w:w="737" w:type="dxa"/>
          </w:tcPr>
          <w:p w:rsidR="00546E37" w:rsidRPr="0059201B" w:rsidRDefault="00546E37" w:rsidP="00C172D3">
            <w:pPr>
              <w:spacing w:after="0" w:line="360" w:lineRule="auto"/>
              <w:jc w:val="center"/>
            </w:pPr>
            <w:r w:rsidRPr="0059201B">
              <w:t>1</w:t>
            </w:r>
          </w:p>
        </w:tc>
        <w:tc>
          <w:tcPr>
            <w:tcW w:w="871" w:type="dxa"/>
          </w:tcPr>
          <w:p w:rsidR="00546E37" w:rsidRPr="0059201B" w:rsidRDefault="00546E37" w:rsidP="00C172D3">
            <w:pPr>
              <w:spacing w:after="0" w:line="360" w:lineRule="auto"/>
              <w:jc w:val="center"/>
            </w:pPr>
            <w:r w:rsidRPr="0059201B">
              <w:t>2</w:t>
            </w:r>
          </w:p>
        </w:tc>
        <w:tc>
          <w:tcPr>
            <w:tcW w:w="1203" w:type="dxa"/>
          </w:tcPr>
          <w:p w:rsidR="00546E37" w:rsidRPr="0059201B" w:rsidRDefault="00546E37" w:rsidP="00C172D3">
            <w:pPr>
              <w:spacing w:after="0" w:line="360" w:lineRule="auto"/>
              <w:jc w:val="center"/>
            </w:pPr>
            <w:r w:rsidRPr="0059201B">
              <w:t>2</w:t>
            </w:r>
          </w:p>
        </w:tc>
        <w:tc>
          <w:tcPr>
            <w:tcW w:w="923" w:type="dxa"/>
          </w:tcPr>
          <w:p w:rsidR="00546E37" w:rsidRPr="0059201B" w:rsidRDefault="00546E37" w:rsidP="00C172D3">
            <w:pPr>
              <w:spacing w:after="0" w:line="360" w:lineRule="auto"/>
              <w:jc w:val="center"/>
            </w:pPr>
            <w:r w:rsidRPr="0059201B">
              <w:t>3</w:t>
            </w:r>
          </w:p>
        </w:tc>
        <w:tc>
          <w:tcPr>
            <w:tcW w:w="1083" w:type="dxa"/>
          </w:tcPr>
          <w:p w:rsidR="00546E37" w:rsidRPr="0059201B" w:rsidRDefault="00546E37" w:rsidP="00C172D3">
            <w:pPr>
              <w:spacing w:after="0" w:line="360" w:lineRule="auto"/>
              <w:jc w:val="center"/>
            </w:pPr>
            <w:r w:rsidRPr="0059201B">
              <w:t>1</w:t>
            </w:r>
          </w:p>
        </w:tc>
        <w:tc>
          <w:tcPr>
            <w:tcW w:w="839" w:type="dxa"/>
          </w:tcPr>
          <w:p w:rsidR="00546E37" w:rsidRPr="0059201B" w:rsidRDefault="00546E37" w:rsidP="00C172D3">
            <w:pPr>
              <w:spacing w:after="0" w:line="360" w:lineRule="auto"/>
              <w:jc w:val="center"/>
            </w:pPr>
            <w:r w:rsidRPr="0059201B">
              <w:t>1</w:t>
            </w:r>
          </w:p>
        </w:tc>
        <w:tc>
          <w:tcPr>
            <w:tcW w:w="1591" w:type="dxa"/>
          </w:tcPr>
          <w:p w:rsidR="00546E37" w:rsidRPr="0059201B" w:rsidRDefault="00546E37" w:rsidP="00C172D3">
            <w:pPr>
              <w:spacing w:after="0" w:line="360" w:lineRule="auto"/>
              <w:jc w:val="center"/>
            </w:pPr>
            <w:r w:rsidRPr="0059201B">
              <w:t>3</w:t>
            </w:r>
          </w:p>
        </w:tc>
        <w:tc>
          <w:tcPr>
            <w:tcW w:w="850" w:type="dxa"/>
          </w:tcPr>
          <w:p w:rsidR="00546E37" w:rsidRPr="0059201B" w:rsidRDefault="00546E37" w:rsidP="00C172D3">
            <w:pPr>
              <w:spacing w:after="0" w:line="360" w:lineRule="auto"/>
              <w:jc w:val="center"/>
            </w:pPr>
            <w:r w:rsidRPr="0059201B">
              <w:t>1</w:t>
            </w:r>
          </w:p>
        </w:tc>
      </w:tr>
    </w:tbl>
    <w:p w:rsidR="00FB02AA" w:rsidRPr="00133EA0" w:rsidRDefault="00546E37" w:rsidP="002807DC">
      <w:pPr>
        <w:spacing w:after="0" w:line="360" w:lineRule="auto"/>
        <w:rPr>
          <w:b/>
        </w:rPr>
      </w:pPr>
      <w:r>
        <w:rPr>
          <w:b/>
        </w:rPr>
        <w:t xml:space="preserve">Tablo </w:t>
      </w:r>
      <w:r w:rsidR="002807DC">
        <w:rPr>
          <w:b/>
        </w:rPr>
        <w:t>3</w:t>
      </w:r>
      <w:r>
        <w:rPr>
          <w:b/>
        </w:rPr>
        <w:t>: 201</w:t>
      </w:r>
      <w:r w:rsidR="002807DC">
        <w:rPr>
          <w:b/>
        </w:rPr>
        <w:t>9</w:t>
      </w:r>
      <w:r w:rsidRPr="00133EA0">
        <w:rPr>
          <w:b/>
        </w:rPr>
        <w:t xml:space="preserve"> Yılı Fakültemiz Akademik Personel Dağılımı</w:t>
      </w:r>
    </w:p>
    <w:tbl>
      <w:tblPr>
        <w:tblW w:w="9224" w:type="dxa"/>
        <w:tblInd w:w="45" w:type="dxa"/>
        <w:tblLayout w:type="fixed"/>
        <w:tblCellMar>
          <w:left w:w="10" w:type="dxa"/>
          <w:right w:w="10" w:type="dxa"/>
        </w:tblCellMar>
        <w:tblLook w:val="04A0" w:firstRow="1" w:lastRow="0" w:firstColumn="1" w:lastColumn="0" w:noHBand="0" w:noVBand="1"/>
      </w:tblPr>
      <w:tblGrid>
        <w:gridCol w:w="3271"/>
        <w:gridCol w:w="708"/>
        <w:gridCol w:w="709"/>
        <w:gridCol w:w="1276"/>
        <w:gridCol w:w="992"/>
        <w:gridCol w:w="1134"/>
        <w:gridCol w:w="1134"/>
      </w:tblGrid>
      <w:tr w:rsidR="00546E37" w:rsidRPr="0047270D" w:rsidTr="00C172D3">
        <w:tc>
          <w:tcPr>
            <w:tcW w:w="3271" w:type="dxa"/>
            <w:tcBorders>
              <w:top w:val="single" w:sz="2" w:space="0" w:color="000000"/>
              <w:left w:val="single" w:sz="2" w:space="0" w:color="000000"/>
              <w:bottom w:val="single" w:sz="2" w:space="0" w:color="000000"/>
            </w:tcBorders>
            <w:tcMar>
              <w:top w:w="55" w:type="dxa"/>
              <w:left w:w="55" w:type="dxa"/>
              <w:bottom w:w="55" w:type="dxa"/>
              <w:right w:w="55" w:type="dxa"/>
            </w:tcMar>
          </w:tcPr>
          <w:p w:rsidR="00546E37" w:rsidRPr="00F464B4" w:rsidRDefault="00546E37" w:rsidP="00C172D3">
            <w:pPr>
              <w:spacing w:after="0" w:line="240" w:lineRule="auto"/>
              <w:rPr>
                <w:sz w:val="18"/>
                <w:szCs w:val="18"/>
              </w:rPr>
            </w:pPr>
            <w:r w:rsidRPr="00F464B4">
              <w:rPr>
                <w:sz w:val="18"/>
                <w:szCs w:val="18"/>
              </w:rPr>
              <w:t>Bölüm/Anabilim Dalı/Program</w:t>
            </w: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rsidR="00546E37" w:rsidRPr="00F464B4" w:rsidRDefault="00546E37" w:rsidP="00C172D3">
            <w:pPr>
              <w:spacing w:after="0" w:line="240" w:lineRule="auto"/>
              <w:jc w:val="center"/>
              <w:rPr>
                <w:sz w:val="18"/>
                <w:szCs w:val="18"/>
              </w:rPr>
            </w:pPr>
            <w:r w:rsidRPr="00F464B4">
              <w:rPr>
                <w:sz w:val="18"/>
                <w:szCs w:val="18"/>
              </w:rPr>
              <w:t>Prof.</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546E37" w:rsidRPr="00F464B4" w:rsidRDefault="00546E37" w:rsidP="00C172D3">
            <w:pPr>
              <w:spacing w:after="0" w:line="240" w:lineRule="auto"/>
              <w:jc w:val="center"/>
              <w:rPr>
                <w:sz w:val="18"/>
                <w:szCs w:val="18"/>
              </w:rPr>
            </w:pPr>
            <w:r w:rsidRPr="00F464B4">
              <w:rPr>
                <w:sz w:val="18"/>
                <w:szCs w:val="18"/>
              </w:rPr>
              <w:t>Doç.</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546E37" w:rsidRPr="00F464B4" w:rsidRDefault="00546E37" w:rsidP="00C172D3">
            <w:pPr>
              <w:spacing w:after="0" w:line="240" w:lineRule="auto"/>
              <w:jc w:val="center"/>
              <w:rPr>
                <w:sz w:val="18"/>
                <w:szCs w:val="18"/>
              </w:rPr>
            </w:pPr>
            <w:proofErr w:type="spellStart"/>
            <w:r w:rsidRPr="00F464B4">
              <w:rPr>
                <w:sz w:val="18"/>
                <w:szCs w:val="18"/>
              </w:rPr>
              <w:t>Dr.Öğr</w:t>
            </w:r>
            <w:proofErr w:type="spellEnd"/>
            <w:r w:rsidRPr="00F464B4">
              <w:rPr>
                <w:sz w:val="18"/>
                <w:szCs w:val="18"/>
              </w:rPr>
              <w:t>. Üyesi</w:t>
            </w:r>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C172D3">
            <w:pPr>
              <w:spacing w:after="0" w:line="240" w:lineRule="auto"/>
              <w:jc w:val="center"/>
              <w:rPr>
                <w:sz w:val="18"/>
                <w:szCs w:val="18"/>
              </w:rPr>
            </w:pPr>
            <w:proofErr w:type="spellStart"/>
            <w:r w:rsidRPr="00F464B4">
              <w:rPr>
                <w:sz w:val="18"/>
                <w:szCs w:val="18"/>
              </w:rPr>
              <w:t>Öğr</w:t>
            </w:r>
            <w:proofErr w:type="spellEnd"/>
            <w:r w:rsidRPr="00F464B4">
              <w:rPr>
                <w:sz w:val="18"/>
                <w:szCs w:val="18"/>
              </w:rPr>
              <w:t>. Gör.</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546E37" w:rsidRPr="00F464B4" w:rsidRDefault="00546E37" w:rsidP="00C172D3">
            <w:pPr>
              <w:spacing w:after="0" w:line="240" w:lineRule="auto"/>
              <w:jc w:val="center"/>
              <w:rPr>
                <w:sz w:val="18"/>
                <w:szCs w:val="18"/>
              </w:rPr>
            </w:pPr>
            <w:r w:rsidRPr="00F464B4">
              <w:rPr>
                <w:sz w:val="18"/>
                <w:szCs w:val="18"/>
              </w:rPr>
              <w:t>Arş. Gör.</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C172D3">
            <w:pPr>
              <w:suppressLineNumbers/>
              <w:suppressAutoHyphens/>
              <w:autoSpaceDN w:val="0"/>
              <w:spacing w:after="0" w:line="240" w:lineRule="auto"/>
              <w:jc w:val="center"/>
              <w:textAlignment w:val="baseline"/>
              <w:rPr>
                <w:rFonts w:eastAsia="Arial Unicode MS" w:cs="Mangal"/>
                <w:b/>
                <w:kern w:val="3"/>
                <w:sz w:val="18"/>
                <w:szCs w:val="18"/>
                <w:lang w:eastAsia="zh-CN" w:bidi="hi-IN"/>
              </w:rPr>
            </w:pPr>
            <w:r w:rsidRPr="00F464B4">
              <w:rPr>
                <w:rFonts w:eastAsia="Arial Unicode MS" w:cs="Mangal"/>
                <w:b/>
                <w:kern w:val="3"/>
                <w:sz w:val="18"/>
                <w:szCs w:val="18"/>
                <w:lang w:eastAsia="zh-CN" w:bidi="hi-IN"/>
              </w:rPr>
              <w:t>Toplam</w:t>
            </w:r>
          </w:p>
        </w:tc>
      </w:tr>
      <w:tr w:rsidR="00546E37" w:rsidRPr="0047270D" w:rsidTr="00C172D3">
        <w:tc>
          <w:tcPr>
            <w:tcW w:w="3271"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C172D3">
            <w:pPr>
              <w:spacing w:after="0" w:line="240" w:lineRule="auto"/>
              <w:rPr>
                <w:sz w:val="18"/>
                <w:szCs w:val="18"/>
              </w:rPr>
            </w:pPr>
            <w:r w:rsidRPr="00F464B4">
              <w:rPr>
                <w:sz w:val="18"/>
                <w:szCs w:val="18"/>
              </w:rPr>
              <w:t>Hemşirelik</w:t>
            </w:r>
          </w:p>
        </w:tc>
        <w:tc>
          <w:tcPr>
            <w:tcW w:w="708"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1</w:t>
            </w:r>
          </w:p>
        </w:tc>
        <w:tc>
          <w:tcPr>
            <w:tcW w:w="709" w:type="dxa"/>
            <w:tcBorders>
              <w:left w:val="single" w:sz="2" w:space="0" w:color="000000"/>
              <w:bottom w:val="single" w:sz="2" w:space="0" w:color="000000"/>
            </w:tcBorders>
            <w:tcMar>
              <w:top w:w="55" w:type="dxa"/>
              <w:left w:w="55" w:type="dxa"/>
              <w:bottom w:w="55" w:type="dxa"/>
              <w:right w:w="55" w:type="dxa"/>
            </w:tcMar>
          </w:tcPr>
          <w:p w:rsidR="00546E37" w:rsidRPr="00F464B4" w:rsidRDefault="00310EEE" w:rsidP="0059201B">
            <w:pPr>
              <w:spacing w:after="0" w:line="240" w:lineRule="auto"/>
              <w:jc w:val="center"/>
              <w:rPr>
                <w:sz w:val="18"/>
                <w:szCs w:val="18"/>
              </w:rPr>
            </w:pPr>
            <w:r w:rsidRPr="00F464B4">
              <w:rPr>
                <w:sz w:val="18"/>
                <w:szCs w:val="18"/>
              </w:rPr>
              <w:t>1</w:t>
            </w:r>
          </w:p>
        </w:tc>
        <w:tc>
          <w:tcPr>
            <w:tcW w:w="1276" w:type="dxa"/>
            <w:tcBorders>
              <w:left w:val="single" w:sz="2" w:space="0" w:color="000000"/>
              <w:bottom w:val="single" w:sz="2" w:space="0" w:color="000000"/>
            </w:tcBorders>
            <w:tcMar>
              <w:top w:w="55" w:type="dxa"/>
              <w:left w:w="55" w:type="dxa"/>
              <w:bottom w:w="55" w:type="dxa"/>
              <w:right w:w="55" w:type="dxa"/>
            </w:tcMar>
          </w:tcPr>
          <w:p w:rsidR="00546E37" w:rsidRPr="00F464B4" w:rsidRDefault="00310EEE" w:rsidP="0059201B">
            <w:pPr>
              <w:spacing w:after="0" w:line="240" w:lineRule="auto"/>
              <w:jc w:val="center"/>
              <w:rPr>
                <w:sz w:val="18"/>
                <w:szCs w:val="18"/>
              </w:rPr>
            </w:pPr>
            <w:r w:rsidRPr="00F464B4">
              <w:rPr>
                <w:sz w:val="18"/>
                <w:szCs w:val="18"/>
              </w:rPr>
              <w:t>5</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1</w:t>
            </w:r>
          </w:p>
        </w:tc>
        <w:tc>
          <w:tcPr>
            <w:tcW w:w="1134" w:type="dxa"/>
            <w:tcBorders>
              <w:left w:val="single" w:sz="2" w:space="0" w:color="000000"/>
              <w:bottom w:val="single" w:sz="2" w:space="0" w:color="000000"/>
            </w:tcBorders>
            <w:tcMar>
              <w:top w:w="55" w:type="dxa"/>
              <w:left w:w="55" w:type="dxa"/>
              <w:bottom w:w="55" w:type="dxa"/>
              <w:right w:w="55" w:type="dxa"/>
            </w:tcMar>
          </w:tcPr>
          <w:p w:rsidR="00546E37" w:rsidRPr="00F464B4" w:rsidRDefault="00310EEE" w:rsidP="0059201B">
            <w:pPr>
              <w:spacing w:after="0" w:line="240" w:lineRule="auto"/>
              <w:jc w:val="center"/>
              <w:rPr>
                <w:sz w:val="18"/>
                <w:szCs w:val="18"/>
              </w:rPr>
            </w:pPr>
            <w:r w:rsidRPr="00F464B4">
              <w:rPr>
                <w:sz w:val="18"/>
                <w:szCs w:val="18"/>
              </w:rPr>
              <w:t>6</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uppressLineNumbers/>
              <w:suppressAutoHyphens/>
              <w:autoSpaceDN w:val="0"/>
              <w:spacing w:after="0" w:line="240" w:lineRule="auto"/>
              <w:jc w:val="center"/>
              <w:textAlignment w:val="baseline"/>
              <w:rPr>
                <w:rFonts w:eastAsia="Arial Unicode MS" w:cs="Mangal"/>
                <w:kern w:val="3"/>
                <w:sz w:val="18"/>
                <w:szCs w:val="18"/>
                <w:lang w:eastAsia="zh-CN" w:bidi="hi-IN"/>
              </w:rPr>
            </w:pPr>
            <w:r w:rsidRPr="00F464B4">
              <w:rPr>
                <w:rFonts w:eastAsia="Arial Unicode MS" w:cs="Mangal"/>
                <w:kern w:val="3"/>
                <w:sz w:val="18"/>
                <w:szCs w:val="18"/>
                <w:lang w:eastAsia="zh-CN" w:bidi="hi-IN"/>
              </w:rPr>
              <w:t>14</w:t>
            </w:r>
          </w:p>
        </w:tc>
      </w:tr>
      <w:tr w:rsidR="00546E37" w:rsidRPr="0047270D" w:rsidTr="00C172D3">
        <w:tc>
          <w:tcPr>
            <w:tcW w:w="3271"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C172D3">
            <w:pPr>
              <w:spacing w:after="0" w:line="240" w:lineRule="auto"/>
              <w:rPr>
                <w:sz w:val="18"/>
                <w:szCs w:val="18"/>
              </w:rPr>
            </w:pPr>
            <w:r w:rsidRPr="00F464B4">
              <w:rPr>
                <w:sz w:val="18"/>
                <w:szCs w:val="18"/>
              </w:rPr>
              <w:t>Fizyoterapi ve Rehabilitasyon</w:t>
            </w:r>
          </w:p>
        </w:tc>
        <w:tc>
          <w:tcPr>
            <w:tcW w:w="708"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w:t>
            </w:r>
          </w:p>
        </w:tc>
        <w:tc>
          <w:tcPr>
            <w:tcW w:w="709"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1</w:t>
            </w:r>
          </w:p>
        </w:tc>
        <w:tc>
          <w:tcPr>
            <w:tcW w:w="1276"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2</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w:t>
            </w:r>
          </w:p>
        </w:tc>
        <w:tc>
          <w:tcPr>
            <w:tcW w:w="1134"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4</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uppressLineNumbers/>
              <w:suppressAutoHyphens/>
              <w:autoSpaceDN w:val="0"/>
              <w:spacing w:after="0" w:line="240" w:lineRule="auto"/>
              <w:jc w:val="center"/>
              <w:textAlignment w:val="baseline"/>
              <w:rPr>
                <w:rFonts w:eastAsia="Arial Unicode MS" w:cs="Mangal"/>
                <w:kern w:val="3"/>
                <w:sz w:val="18"/>
                <w:szCs w:val="18"/>
                <w:lang w:eastAsia="zh-CN" w:bidi="hi-IN"/>
              </w:rPr>
            </w:pPr>
            <w:r w:rsidRPr="00F464B4">
              <w:rPr>
                <w:rFonts w:eastAsia="Arial Unicode MS" w:cs="Mangal"/>
                <w:kern w:val="3"/>
                <w:sz w:val="18"/>
                <w:szCs w:val="18"/>
                <w:lang w:eastAsia="zh-CN" w:bidi="hi-IN"/>
              </w:rPr>
              <w:t>7</w:t>
            </w:r>
          </w:p>
        </w:tc>
      </w:tr>
      <w:tr w:rsidR="00546E37" w:rsidRPr="0047270D" w:rsidTr="00C172D3">
        <w:tc>
          <w:tcPr>
            <w:tcW w:w="3271"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C172D3">
            <w:pPr>
              <w:spacing w:after="0" w:line="240" w:lineRule="auto"/>
              <w:rPr>
                <w:sz w:val="18"/>
                <w:szCs w:val="18"/>
              </w:rPr>
            </w:pPr>
            <w:r w:rsidRPr="00F464B4">
              <w:rPr>
                <w:sz w:val="18"/>
                <w:szCs w:val="18"/>
              </w:rPr>
              <w:t>Sağlık Yönetimi</w:t>
            </w:r>
          </w:p>
        </w:tc>
        <w:tc>
          <w:tcPr>
            <w:tcW w:w="708"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w:t>
            </w:r>
          </w:p>
        </w:tc>
        <w:tc>
          <w:tcPr>
            <w:tcW w:w="709"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w:t>
            </w:r>
          </w:p>
        </w:tc>
        <w:tc>
          <w:tcPr>
            <w:tcW w:w="1276"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4</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w:t>
            </w:r>
          </w:p>
        </w:tc>
        <w:tc>
          <w:tcPr>
            <w:tcW w:w="1134"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4</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uppressLineNumbers/>
              <w:suppressAutoHyphens/>
              <w:autoSpaceDN w:val="0"/>
              <w:spacing w:after="0" w:line="240" w:lineRule="auto"/>
              <w:jc w:val="center"/>
              <w:textAlignment w:val="baseline"/>
              <w:rPr>
                <w:rFonts w:eastAsia="Arial Unicode MS" w:cs="Mangal"/>
                <w:kern w:val="3"/>
                <w:sz w:val="18"/>
                <w:szCs w:val="18"/>
                <w:lang w:eastAsia="zh-CN" w:bidi="hi-IN"/>
              </w:rPr>
            </w:pPr>
            <w:r w:rsidRPr="00F464B4">
              <w:rPr>
                <w:rFonts w:eastAsia="Arial Unicode MS" w:cs="Mangal"/>
                <w:kern w:val="3"/>
                <w:sz w:val="18"/>
                <w:szCs w:val="18"/>
                <w:lang w:eastAsia="zh-CN" w:bidi="hi-IN"/>
              </w:rPr>
              <w:t>8</w:t>
            </w:r>
          </w:p>
        </w:tc>
      </w:tr>
      <w:tr w:rsidR="00546E37" w:rsidRPr="0047270D" w:rsidTr="00C172D3">
        <w:tc>
          <w:tcPr>
            <w:tcW w:w="3271"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C172D3">
            <w:pPr>
              <w:spacing w:after="0" w:line="240" w:lineRule="auto"/>
              <w:rPr>
                <w:sz w:val="18"/>
                <w:szCs w:val="18"/>
              </w:rPr>
            </w:pPr>
            <w:r w:rsidRPr="00F464B4">
              <w:rPr>
                <w:sz w:val="18"/>
                <w:szCs w:val="18"/>
              </w:rPr>
              <w:t>Çocuk Gelişimi</w:t>
            </w:r>
          </w:p>
        </w:tc>
        <w:tc>
          <w:tcPr>
            <w:tcW w:w="708"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w:t>
            </w:r>
          </w:p>
        </w:tc>
        <w:tc>
          <w:tcPr>
            <w:tcW w:w="709" w:type="dxa"/>
            <w:tcBorders>
              <w:left w:val="single" w:sz="2" w:space="0" w:color="000000"/>
              <w:bottom w:val="single" w:sz="2" w:space="0" w:color="000000"/>
            </w:tcBorders>
            <w:tcMar>
              <w:top w:w="55" w:type="dxa"/>
              <w:left w:w="55" w:type="dxa"/>
              <w:bottom w:w="55" w:type="dxa"/>
              <w:right w:w="55" w:type="dxa"/>
            </w:tcMar>
          </w:tcPr>
          <w:p w:rsidR="00546E37" w:rsidRPr="00F464B4" w:rsidRDefault="00310EEE" w:rsidP="0059201B">
            <w:pPr>
              <w:spacing w:after="0" w:line="240" w:lineRule="auto"/>
              <w:jc w:val="center"/>
              <w:rPr>
                <w:sz w:val="18"/>
                <w:szCs w:val="18"/>
              </w:rPr>
            </w:pPr>
            <w:r w:rsidRPr="00F464B4">
              <w:rPr>
                <w:sz w:val="18"/>
                <w:szCs w:val="18"/>
              </w:rPr>
              <w:t>-</w:t>
            </w:r>
          </w:p>
        </w:tc>
        <w:tc>
          <w:tcPr>
            <w:tcW w:w="1276" w:type="dxa"/>
            <w:tcBorders>
              <w:left w:val="single" w:sz="2" w:space="0" w:color="000000"/>
              <w:bottom w:val="single" w:sz="2" w:space="0" w:color="000000"/>
            </w:tcBorders>
            <w:tcMar>
              <w:top w:w="55" w:type="dxa"/>
              <w:left w:w="55" w:type="dxa"/>
              <w:bottom w:w="55" w:type="dxa"/>
              <w:right w:w="55" w:type="dxa"/>
            </w:tcMar>
          </w:tcPr>
          <w:p w:rsidR="00546E37" w:rsidRPr="00F464B4" w:rsidRDefault="00310EEE" w:rsidP="0059201B">
            <w:pPr>
              <w:spacing w:after="0" w:line="240" w:lineRule="auto"/>
              <w:jc w:val="center"/>
              <w:rPr>
                <w:sz w:val="18"/>
                <w:szCs w:val="18"/>
              </w:rPr>
            </w:pPr>
            <w:r w:rsidRPr="00F464B4">
              <w:rPr>
                <w:sz w:val="18"/>
                <w:szCs w:val="18"/>
              </w:rPr>
              <w:t>2</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w:t>
            </w:r>
          </w:p>
        </w:tc>
        <w:tc>
          <w:tcPr>
            <w:tcW w:w="1134"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3</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uppressLineNumbers/>
              <w:suppressAutoHyphens/>
              <w:autoSpaceDN w:val="0"/>
              <w:spacing w:after="0" w:line="240" w:lineRule="auto"/>
              <w:jc w:val="center"/>
              <w:textAlignment w:val="baseline"/>
              <w:rPr>
                <w:rFonts w:eastAsia="Arial Unicode MS" w:cs="Mangal"/>
                <w:kern w:val="3"/>
                <w:sz w:val="18"/>
                <w:szCs w:val="18"/>
                <w:lang w:eastAsia="zh-CN" w:bidi="hi-IN"/>
              </w:rPr>
            </w:pPr>
            <w:r w:rsidRPr="00F464B4">
              <w:rPr>
                <w:rFonts w:eastAsia="Arial Unicode MS" w:cs="Mangal"/>
                <w:kern w:val="3"/>
                <w:sz w:val="18"/>
                <w:szCs w:val="18"/>
                <w:lang w:eastAsia="zh-CN" w:bidi="hi-IN"/>
              </w:rPr>
              <w:t>5</w:t>
            </w:r>
          </w:p>
        </w:tc>
      </w:tr>
      <w:tr w:rsidR="00546E37" w:rsidRPr="0047270D" w:rsidTr="00C172D3">
        <w:tc>
          <w:tcPr>
            <w:tcW w:w="3271"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C172D3">
            <w:pPr>
              <w:spacing w:after="0" w:line="240" w:lineRule="auto"/>
              <w:rPr>
                <w:sz w:val="18"/>
                <w:szCs w:val="18"/>
              </w:rPr>
            </w:pPr>
            <w:r w:rsidRPr="00F464B4">
              <w:rPr>
                <w:sz w:val="18"/>
                <w:szCs w:val="18"/>
              </w:rPr>
              <w:t>Sosyal Hizmet</w:t>
            </w:r>
          </w:p>
        </w:tc>
        <w:tc>
          <w:tcPr>
            <w:tcW w:w="708"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1</w:t>
            </w:r>
          </w:p>
        </w:tc>
        <w:tc>
          <w:tcPr>
            <w:tcW w:w="709" w:type="dxa"/>
            <w:tcBorders>
              <w:left w:val="single" w:sz="2" w:space="0" w:color="000000"/>
              <w:bottom w:val="single" w:sz="2" w:space="0" w:color="000000"/>
            </w:tcBorders>
            <w:tcMar>
              <w:top w:w="55" w:type="dxa"/>
              <w:left w:w="55" w:type="dxa"/>
              <w:bottom w:w="55" w:type="dxa"/>
              <w:right w:w="55" w:type="dxa"/>
            </w:tcMar>
          </w:tcPr>
          <w:p w:rsidR="00546E37" w:rsidRPr="00F464B4" w:rsidRDefault="00310EEE" w:rsidP="0059201B">
            <w:pPr>
              <w:spacing w:after="0" w:line="240" w:lineRule="auto"/>
              <w:jc w:val="center"/>
              <w:rPr>
                <w:sz w:val="18"/>
                <w:szCs w:val="18"/>
              </w:rPr>
            </w:pPr>
            <w:r w:rsidRPr="00F464B4">
              <w:rPr>
                <w:sz w:val="18"/>
                <w:szCs w:val="18"/>
              </w:rPr>
              <w:t>1</w:t>
            </w:r>
          </w:p>
        </w:tc>
        <w:tc>
          <w:tcPr>
            <w:tcW w:w="1276" w:type="dxa"/>
            <w:tcBorders>
              <w:left w:val="single" w:sz="2" w:space="0" w:color="000000"/>
              <w:bottom w:val="single" w:sz="2" w:space="0" w:color="000000"/>
            </w:tcBorders>
            <w:tcMar>
              <w:top w:w="55" w:type="dxa"/>
              <w:left w:w="55" w:type="dxa"/>
              <w:bottom w:w="55" w:type="dxa"/>
              <w:right w:w="55" w:type="dxa"/>
            </w:tcMar>
          </w:tcPr>
          <w:p w:rsidR="00546E37" w:rsidRPr="00F464B4" w:rsidRDefault="00310EEE" w:rsidP="0059201B">
            <w:pPr>
              <w:spacing w:after="0" w:line="240" w:lineRule="auto"/>
              <w:jc w:val="center"/>
              <w:rPr>
                <w:sz w:val="18"/>
                <w:szCs w:val="18"/>
              </w:rPr>
            </w:pPr>
            <w:r w:rsidRPr="00F464B4">
              <w:rPr>
                <w:sz w:val="18"/>
                <w:szCs w:val="18"/>
              </w:rPr>
              <w:t>2</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w:t>
            </w:r>
          </w:p>
        </w:tc>
        <w:tc>
          <w:tcPr>
            <w:tcW w:w="1134"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1</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uppressLineNumbers/>
              <w:suppressAutoHyphens/>
              <w:autoSpaceDN w:val="0"/>
              <w:spacing w:after="0" w:line="240" w:lineRule="auto"/>
              <w:jc w:val="center"/>
              <w:textAlignment w:val="baseline"/>
              <w:rPr>
                <w:rFonts w:eastAsia="Arial Unicode MS" w:cs="Mangal"/>
                <w:kern w:val="3"/>
                <w:sz w:val="18"/>
                <w:szCs w:val="18"/>
                <w:lang w:eastAsia="zh-CN" w:bidi="hi-IN"/>
              </w:rPr>
            </w:pPr>
            <w:r w:rsidRPr="00F464B4">
              <w:rPr>
                <w:rFonts w:eastAsia="Arial Unicode MS" w:cs="Mangal"/>
                <w:kern w:val="3"/>
                <w:sz w:val="18"/>
                <w:szCs w:val="18"/>
                <w:lang w:eastAsia="zh-CN" w:bidi="hi-IN"/>
              </w:rPr>
              <w:t>5</w:t>
            </w:r>
          </w:p>
        </w:tc>
      </w:tr>
      <w:tr w:rsidR="00546E37" w:rsidRPr="0047270D" w:rsidTr="00C172D3">
        <w:tc>
          <w:tcPr>
            <w:tcW w:w="3271"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C172D3">
            <w:pPr>
              <w:spacing w:after="0" w:line="240" w:lineRule="auto"/>
              <w:rPr>
                <w:sz w:val="18"/>
                <w:szCs w:val="18"/>
              </w:rPr>
            </w:pPr>
            <w:r w:rsidRPr="00F464B4">
              <w:rPr>
                <w:sz w:val="18"/>
                <w:szCs w:val="18"/>
              </w:rPr>
              <w:t>Beslenme ve Diyetetik</w:t>
            </w:r>
          </w:p>
        </w:tc>
        <w:tc>
          <w:tcPr>
            <w:tcW w:w="708"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1</w:t>
            </w:r>
          </w:p>
        </w:tc>
        <w:tc>
          <w:tcPr>
            <w:tcW w:w="709"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w:t>
            </w:r>
          </w:p>
        </w:tc>
        <w:tc>
          <w:tcPr>
            <w:tcW w:w="1276"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2</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1</w:t>
            </w:r>
          </w:p>
        </w:tc>
        <w:tc>
          <w:tcPr>
            <w:tcW w:w="1134" w:type="dxa"/>
            <w:tcBorders>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2</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uppressLineNumbers/>
              <w:suppressAutoHyphens/>
              <w:autoSpaceDN w:val="0"/>
              <w:spacing w:after="0" w:line="240" w:lineRule="auto"/>
              <w:jc w:val="center"/>
              <w:textAlignment w:val="baseline"/>
              <w:rPr>
                <w:rFonts w:eastAsia="Arial Unicode MS" w:cs="Mangal"/>
                <w:kern w:val="3"/>
                <w:sz w:val="18"/>
                <w:szCs w:val="18"/>
                <w:lang w:eastAsia="zh-CN" w:bidi="hi-IN"/>
              </w:rPr>
            </w:pPr>
            <w:r w:rsidRPr="00F464B4">
              <w:rPr>
                <w:rFonts w:eastAsia="Arial Unicode MS" w:cs="Mangal"/>
                <w:kern w:val="3"/>
                <w:sz w:val="18"/>
                <w:szCs w:val="18"/>
                <w:lang w:eastAsia="zh-CN" w:bidi="hi-IN"/>
              </w:rPr>
              <w:t>6</w:t>
            </w:r>
          </w:p>
        </w:tc>
      </w:tr>
      <w:tr w:rsidR="00546E37" w:rsidRPr="0047270D" w:rsidTr="00C172D3">
        <w:trPr>
          <w:trHeight w:val="338"/>
        </w:trPr>
        <w:tc>
          <w:tcPr>
            <w:tcW w:w="3271" w:type="dxa"/>
            <w:tcBorders>
              <w:top w:val="single" w:sz="2" w:space="0" w:color="000000"/>
              <w:left w:val="single" w:sz="2" w:space="0" w:color="000000"/>
              <w:bottom w:val="single" w:sz="2" w:space="0" w:color="000000"/>
            </w:tcBorders>
            <w:tcMar>
              <w:top w:w="55" w:type="dxa"/>
              <w:left w:w="55" w:type="dxa"/>
              <w:bottom w:w="55" w:type="dxa"/>
              <w:right w:w="55" w:type="dxa"/>
            </w:tcMar>
          </w:tcPr>
          <w:p w:rsidR="00546E37" w:rsidRPr="00F464B4" w:rsidRDefault="00546E37" w:rsidP="00C172D3">
            <w:pPr>
              <w:spacing w:after="0" w:line="240" w:lineRule="auto"/>
              <w:rPr>
                <w:b/>
                <w:sz w:val="18"/>
                <w:szCs w:val="18"/>
              </w:rPr>
            </w:pPr>
            <w:r w:rsidRPr="00F464B4">
              <w:rPr>
                <w:b/>
                <w:sz w:val="18"/>
                <w:szCs w:val="18"/>
              </w:rPr>
              <w:t>Toplam</w:t>
            </w: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3</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546E37" w:rsidRPr="00F464B4" w:rsidRDefault="00310EEE" w:rsidP="0059201B">
            <w:pPr>
              <w:spacing w:after="0" w:line="240" w:lineRule="auto"/>
              <w:jc w:val="center"/>
              <w:rPr>
                <w:sz w:val="18"/>
                <w:szCs w:val="18"/>
              </w:rPr>
            </w:pPr>
            <w:r w:rsidRPr="00F464B4">
              <w:rPr>
                <w:sz w:val="18"/>
                <w:szCs w:val="18"/>
              </w:rPr>
              <w:t>3</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1</w:t>
            </w:r>
            <w:r w:rsidR="00310EEE" w:rsidRPr="00F464B4">
              <w:rPr>
                <w:sz w:val="18"/>
                <w:szCs w:val="18"/>
              </w:rPr>
              <w:t>7</w:t>
            </w:r>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2</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546E37" w:rsidRPr="00F464B4" w:rsidRDefault="00546E37" w:rsidP="0059201B">
            <w:pPr>
              <w:spacing w:after="0" w:line="240" w:lineRule="auto"/>
              <w:jc w:val="center"/>
              <w:rPr>
                <w:sz w:val="18"/>
                <w:szCs w:val="18"/>
              </w:rPr>
            </w:pPr>
            <w:r w:rsidRPr="00F464B4">
              <w:rPr>
                <w:sz w:val="18"/>
                <w:szCs w:val="18"/>
              </w:rPr>
              <w:t>20</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46E37" w:rsidRPr="00F464B4" w:rsidRDefault="00546E37" w:rsidP="0059201B">
            <w:pPr>
              <w:suppressLineNumbers/>
              <w:suppressAutoHyphens/>
              <w:autoSpaceDN w:val="0"/>
              <w:spacing w:after="0" w:line="240" w:lineRule="auto"/>
              <w:jc w:val="center"/>
              <w:textAlignment w:val="baseline"/>
              <w:rPr>
                <w:rFonts w:eastAsia="Arial Unicode MS" w:cs="Mangal"/>
                <w:b/>
                <w:kern w:val="3"/>
                <w:sz w:val="18"/>
                <w:szCs w:val="18"/>
                <w:lang w:eastAsia="zh-CN" w:bidi="hi-IN"/>
              </w:rPr>
            </w:pPr>
            <w:r w:rsidRPr="00F464B4">
              <w:rPr>
                <w:rFonts w:eastAsia="Arial Unicode MS" w:cs="Mangal"/>
                <w:b/>
                <w:kern w:val="3"/>
                <w:sz w:val="18"/>
                <w:szCs w:val="18"/>
                <w:lang w:eastAsia="zh-CN" w:bidi="hi-IN"/>
              </w:rPr>
              <w:t>45</w:t>
            </w:r>
          </w:p>
        </w:tc>
      </w:tr>
    </w:tbl>
    <w:p w:rsidR="00546E37" w:rsidRDefault="00546E37" w:rsidP="00546E37"/>
    <w:p w:rsidR="003F1717" w:rsidRDefault="007F3762" w:rsidP="004918AA">
      <w:pPr>
        <w:pStyle w:val="Balk2"/>
        <w:spacing w:before="120" w:after="240" w:line="360" w:lineRule="auto"/>
        <w:rPr>
          <w:rFonts w:ascii="Times New Roman" w:hAnsi="Times New Roman"/>
          <w:color w:val="auto"/>
          <w:sz w:val="24"/>
          <w:szCs w:val="24"/>
        </w:rPr>
      </w:pPr>
      <w:r w:rsidRPr="009F1841">
        <w:rPr>
          <w:rFonts w:ascii="Times New Roman" w:hAnsi="Times New Roman"/>
          <w:color w:val="auto"/>
          <w:sz w:val="24"/>
          <w:szCs w:val="24"/>
        </w:rPr>
        <w:t>2. SUNULAN HİZMETLERE İLİŞKİN BİLGİLER VE DEĞERLENDİRMELER</w:t>
      </w:r>
      <w:bookmarkStart w:id="17" w:name="_Toc407781757"/>
      <w:bookmarkStart w:id="18" w:name="_Toc407785890"/>
      <w:bookmarkEnd w:id="15"/>
      <w:bookmarkEnd w:id="16"/>
    </w:p>
    <w:p w:rsidR="007F3762" w:rsidRDefault="00E63586" w:rsidP="007F3762">
      <w:pPr>
        <w:pStyle w:val="Balk2"/>
        <w:spacing w:after="120" w:line="360" w:lineRule="auto"/>
        <w:rPr>
          <w:rFonts w:ascii="Times New Roman" w:hAnsi="Times New Roman"/>
          <w:color w:val="auto"/>
          <w:sz w:val="24"/>
          <w:szCs w:val="24"/>
        </w:rPr>
      </w:pPr>
      <w:r>
        <w:rPr>
          <w:rFonts w:ascii="Times New Roman" w:hAnsi="Times New Roman"/>
          <w:color w:val="auto"/>
          <w:sz w:val="24"/>
          <w:szCs w:val="24"/>
        </w:rPr>
        <w:t xml:space="preserve">2.1. </w:t>
      </w:r>
      <w:r w:rsidR="004918AA">
        <w:rPr>
          <w:rFonts w:ascii="Times New Roman" w:hAnsi="Times New Roman"/>
          <w:color w:val="auto"/>
          <w:sz w:val="24"/>
          <w:szCs w:val="24"/>
        </w:rPr>
        <w:t>Hedef-Sonuç ilişkisi içerisinde genel d</w:t>
      </w:r>
      <w:r w:rsidR="007F3762" w:rsidRPr="009F1841">
        <w:rPr>
          <w:rFonts w:ascii="Times New Roman" w:hAnsi="Times New Roman"/>
          <w:color w:val="auto"/>
          <w:sz w:val="24"/>
          <w:szCs w:val="24"/>
        </w:rPr>
        <w:t>eğerlendirme</w:t>
      </w:r>
      <w:bookmarkEnd w:id="17"/>
      <w:bookmarkEnd w:id="18"/>
    </w:p>
    <w:p w:rsidR="007F3762" w:rsidRPr="003D0D9F" w:rsidRDefault="007F3762" w:rsidP="007F3762">
      <w:pPr>
        <w:rPr>
          <w:b/>
        </w:rPr>
      </w:pPr>
      <w:r w:rsidRPr="003D0D9F">
        <w:rPr>
          <w:b/>
        </w:rPr>
        <w:t>İhtiyaç ve Hedefler</w:t>
      </w:r>
    </w:p>
    <w:p w:rsidR="00FB4FBE" w:rsidRDefault="00FB4FBE" w:rsidP="00FB4FBE">
      <w:pPr>
        <w:pStyle w:val="ListeParagraf"/>
        <w:numPr>
          <w:ilvl w:val="0"/>
          <w:numId w:val="2"/>
        </w:numPr>
        <w:suppressAutoHyphens/>
        <w:autoSpaceDN w:val="0"/>
        <w:spacing w:after="0" w:line="360" w:lineRule="auto"/>
        <w:ind w:left="993" w:hanging="284"/>
        <w:contextualSpacing w:val="0"/>
        <w:jc w:val="both"/>
        <w:textAlignment w:val="baseline"/>
      </w:pPr>
      <w:r>
        <w:t xml:space="preserve">Mevcut bölümlerimizin akademik personel </w:t>
      </w:r>
      <w:r w:rsidR="001618F0">
        <w:t>insan gücünün</w:t>
      </w:r>
      <w:r>
        <w:t xml:space="preserve"> artırılması,</w:t>
      </w:r>
    </w:p>
    <w:p w:rsidR="00FB4FBE" w:rsidRDefault="00FB4FBE" w:rsidP="00FB4FBE">
      <w:pPr>
        <w:pStyle w:val="ListeParagraf"/>
        <w:numPr>
          <w:ilvl w:val="0"/>
          <w:numId w:val="2"/>
        </w:numPr>
        <w:suppressAutoHyphens/>
        <w:autoSpaceDN w:val="0"/>
        <w:spacing w:after="0" w:line="360" w:lineRule="auto"/>
        <w:ind w:left="993" w:hanging="284"/>
        <w:contextualSpacing w:val="0"/>
        <w:jc w:val="both"/>
        <w:textAlignment w:val="baseline"/>
      </w:pPr>
      <w:r>
        <w:t>Fakültemiz bölümlerinde uygulama laboratuvarlarının cihaz ve malzeme açısından zenginleştirilmesi,</w:t>
      </w:r>
    </w:p>
    <w:p w:rsidR="00FB4FBE" w:rsidRDefault="00FB4FBE" w:rsidP="00FB4FBE">
      <w:pPr>
        <w:pStyle w:val="ListeParagraf"/>
        <w:numPr>
          <w:ilvl w:val="0"/>
          <w:numId w:val="2"/>
        </w:numPr>
        <w:suppressAutoHyphens/>
        <w:autoSpaceDN w:val="0"/>
        <w:spacing w:after="0" w:line="360" w:lineRule="auto"/>
        <w:ind w:left="993" w:hanging="284"/>
        <w:contextualSpacing w:val="0"/>
        <w:jc w:val="both"/>
        <w:textAlignment w:val="baseline"/>
      </w:pPr>
      <w:r>
        <w:t>Akademik personelin gelişimlerine katkı sağlayacak, kurs, kongre ve eğitim faaliyetlerine katılım (Uluslararası ve Ulusal Platformda) destek</w:t>
      </w:r>
      <w:r w:rsidR="00C53415">
        <w:t>lerinin</w:t>
      </w:r>
      <w:r>
        <w:t xml:space="preserve"> artırılması,</w:t>
      </w:r>
    </w:p>
    <w:p w:rsidR="007F3762" w:rsidRDefault="00D31914" w:rsidP="007F3762">
      <w:pPr>
        <w:pStyle w:val="ListeParagraf"/>
        <w:numPr>
          <w:ilvl w:val="0"/>
          <w:numId w:val="2"/>
        </w:numPr>
        <w:suppressAutoHyphens/>
        <w:autoSpaceDN w:val="0"/>
        <w:spacing w:after="0" w:line="360" w:lineRule="auto"/>
        <w:ind w:left="993" w:hanging="284"/>
        <w:contextualSpacing w:val="0"/>
        <w:jc w:val="both"/>
        <w:textAlignment w:val="baseline"/>
      </w:pPr>
      <w:r>
        <w:t>Öğretim üyesi başına düşen b</w:t>
      </w:r>
      <w:r w:rsidR="007F3762">
        <w:t xml:space="preserve">ilimsel yayın </w:t>
      </w:r>
      <w:r w:rsidR="002D77F9">
        <w:t xml:space="preserve">ve proje </w:t>
      </w:r>
      <w:r w:rsidR="007F3762">
        <w:t>sayılarının artırılması</w:t>
      </w:r>
      <w:r w:rsidR="002D77F9">
        <w:t>,</w:t>
      </w:r>
    </w:p>
    <w:p w:rsidR="007F3762" w:rsidRDefault="007F3762" w:rsidP="007F3762">
      <w:pPr>
        <w:pStyle w:val="ListeParagraf"/>
        <w:numPr>
          <w:ilvl w:val="0"/>
          <w:numId w:val="2"/>
        </w:numPr>
        <w:suppressAutoHyphens/>
        <w:autoSpaceDN w:val="0"/>
        <w:spacing w:after="0" w:line="360" w:lineRule="auto"/>
        <w:ind w:left="993" w:hanging="284"/>
        <w:contextualSpacing w:val="0"/>
        <w:jc w:val="both"/>
        <w:textAlignment w:val="baseline"/>
      </w:pPr>
      <w:r>
        <w:t xml:space="preserve">Fakülte </w:t>
      </w:r>
      <w:r w:rsidR="00C53415">
        <w:t xml:space="preserve">öğretim elemanları ve </w:t>
      </w:r>
      <w:r>
        <w:t>öğrencilerinin uluslararası ve ulusal değişim programlarına</w:t>
      </w:r>
      <w:r w:rsidR="0022666A">
        <w:t xml:space="preserve"> katılım</w:t>
      </w:r>
      <w:r w:rsidR="009807F7">
        <w:t>larının artırıl</w:t>
      </w:r>
      <w:r>
        <w:t>ması</w:t>
      </w:r>
      <w:r w:rsidR="009807F7">
        <w:t>,</w:t>
      </w:r>
    </w:p>
    <w:p w:rsidR="00FB4FBE" w:rsidRDefault="00FB4FBE" w:rsidP="00FB4FBE">
      <w:pPr>
        <w:pStyle w:val="ListeParagraf"/>
        <w:numPr>
          <w:ilvl w:val="0"/>
          <w:numId w:val="2"/>
        </w:numPr>
        <w:suppressAutoHyphens/>
        <w:autoSpaceDN w:val="0"/>
        <w:spacing w:after="0" w:line="360" w:lineRule="auto"/>
        <w:ind w:left="993" w:hanging="284"/>
        <w:contextualSpacing w:val="0"/>
        <w:jc w:val="both"/>
        <w:textAlignment w:val="baseline"/>
      </w:pPr>
      <w:r w:rsidRPr="00FB4FBE">
        <w:t>Mevcut mezuniyet sonrası yeni yüksek lisans programlarının açılması ve güçlendirilmesi,</w:t>
      </w:r>
    </w:p>
    <w:p w:rsidR="00947A01" w:rsidRDefault="00947A01" w:rsidP="00FB4FBE">
      <w:pPr>
        <w:pStyle w:val="ListeParagraf"/>
        <w:numPr>
          <w:ilvl w:val="0"/>
          <w:numId w:val="2"/>
        </w:numPr>
        <w:suppressAutoHyphens/>
        <w:autoSpaceDN w:val="0"/>
        <w:spacing w:after="0" w:line="360" w:lineRule="auto"/>
        <w:ind w:left="993" w:hanging="284"/>
        <w:contextualSpacing w:val="0"/>
        <w:jc w:val="both"/>
        <w:textAlignment w:val="baseline"/>
      </w:pPr>
      <w:r>
        <w:t>Fakültemize yeni bölüm kazandırılması</w:t>
      </w:r>
    </w:p>
    <w:p w:rsidR="00B44209" w:rsidRDefault="00FB4FBE" w:rsidP="00FB4FBE">
      <w:pPr>
        <w:pStyle w:val="ListeParagraf"/>
        <w:numPr>
          <w:ilvl w:val="0"/>
          <w:numId w:val="2"/>
        </w:numPr>
        <w:suppressAutoHyphens/>
        <w:autoSpaceDN w:val="0"/>
        <w:spacing w:after="0" w:line="360" w:lineRule="auto"/>
        <w:ind w:left="993" w:hanging="284"/>
        <w:contextualSpacing w:val="0"/>
        <w:jc w:val="both"/>
        <w:textAlignment w:val="baseline"/>
      </w:pPr>
      <w:r w:rsidRPr="00FB4FBE">
        <w:t>Yüksek lisans mezunu verecek programlarımıza doktora programı açma alt yapısının sağlanması,</w:t>
      </w:r>
    </w:p>
    <w:p w:rsidR="00D31914" w:rsidRDefault="00D31914" w:rsidP="00D31914">
      <w:pPr>
        <w:pStyle w:val="ListeParagraf"/>
        <w:numPr>
          <w:ilvl w:val="0"/>
          <w:numId w:val="2"/>
        </w:numPr>
        <w:suppressAutoHyphens/>
        <w:autoSpaceDN w:val="0"/>
        <w:spacing w:after="0" w:line="360" w:lineRule="auto"/>
        <w:ind w:left="993" w:hanging="284"/>
        <w:contextualSpacing w:val="0"/>
        <w:jc w:val="both"/>
        <w:textAlignment w:val="baseline"/>
      </w:pPr>
      <w:proofErr w:type="spellStart"/>
      <w:r>
        <w:lastRenderedPageBreak/>
        <w:t>Akrediatasyon</w:t>
      </w:r>
      <w:proofErr w:type="spellEnd"/>
      <w:r>
        <w:t xml:space="preserve"> çalışmaları ve </w:t>
      </w:r>
      <w:proofErr w:type="spellStart"/>
      <w:r>
        <w:t>ÇEP’e</w:t>
      </w:r>
      <w:proofErr w:type="spellEnd"/>
      <w:r>
        <w:t xml:space="preserve"> göre program müfredatlarının uyumlandırılması</w:t>
      </w:r>
    </w:p>
    <w:p w:rsidR="00D31914" w:rsidRDefault="00D31914" w:rsidP="00947A01">
      <w:pPr>
        <w:pStyle w:val="ListeParagraf"/>
        <w:suppressAutoHyphens/>
        <w:autoSpaceDN w:val="0"/>
        <w:spacing w:after="0" w:line="360" w:lineRule="auto"/>
        <w:ind w:left="993"/>
        <w:contextualSpacing w:val="0"/>
        <w:jc w:val="both"/>
        <w:textAlignment w:val="baseline"/>
      </w:pPr>
    </w:p>
    <w:p w:rsidR="00B44209" w:rsidRPr="00B44209" w:rsidRDefault="00B44209" w:rsidP="00B44209">
      <w:pPr>
        <w:pStyle w:val="ListeParagraf"/>
        <w:suppressAutoHyphens/>
        <w:autoSpaceDN w:val="0"/>
        <w:spacing w:after="0" w:line="360" w:lineRule="auto"/>
        <w:contextualSpacing w:val="0"/>
        <w:jc w:val="both"/>
        <w:textAlignment w:val="baseline"/>
        <w:rPr>
          <w:b/>
        </w:rPr>
      </w:pPr>
      <w:r w:rsidRPr="00B44209">
        <w:rPr>
          <w:b/>
        </w:rPr>
        <w:t>Üstünlükler</w:t>
      </w:r>
    </w:p>
    <w:p w:rsidR="00B44209" w:rsidRDefault="00B44209" w:rsidP="00B44209">
      <w:pPr>
        <w:pStyle w:val="ListeParagraf"/>
        <w:numPr>
          <w:ilvl w:val="0"/>
          <w:numId w:val="2"/>
        </w:numPr>
        <w:suppressAutoHyphens/>
        <w:autoSpaceDN w:val="0"/>
        <w:spacing w:after="0" w:line="360" w:lineRule="auto"/>
        <w:ind w:left="993" w:hanging="284"/>
        <w:contextualSpacing w:val="0"/>
        <w:jc w:val="both"/>
        <w:textAlignment w:val="baseline"/>
      </w:pPr>
      <w:r>
        <w:t>Bölümlerin tercih edilme</w:t>
      </w:r>
      <w:r w:rsidR="00947A01">
        <w:t xml:space="preserve"> ve doluluk</w:t>
      </w:r>
      <w:r>
        <w:t xml:space="preserve"> oranlarının yüksek olması,</w:t>
      </w:r>
    </w:p>
    <w:p w:rsidR="00947A01" w:rsidRDefault="00947A01" w:rsidP="00B44209">
      <w:pPr>
        <w:pStyle w:val="ListeParagraf"/>
        <w:numPr>
          <w:ilvl w:val="0"/>
          <w:numId w:val="2"/>
        </w:numPr>
        <w:suppressAutoHyphens/>
        <w:autoSpaceDN w:val="0"/>
        <w:spacing w:after="0" w:line="360" w:lineRule="auto"/>
        <w:ind w:left="993" w:hanging="284"/>
        <w:contextualSpacing w:val="0"/>
        <w:jc w:val="both"/>
        <w:textAlignment w:val="baseline"/>
      </w:pPr>
      <w:r>
        <w:t xml:space="preserve">Fakültemiz yerleşkesinde Fiziksel Tıp ve Rehabilitasyon Merkezinin olması, bazı bölümlerimiz için uygulama alanı </w:t>
      </w:r>
      <w:r w:rsidR="00C21176">
        <w:t>imkânı</w:t>
      </w:r>
      <w:r>
        <w:t xml:space="preserve"> sunması,</w:t>
      </w:r>
    </w:p>
    <w:p w:rsidR="00B44209" w:rsidRDefault="00B44209" w:rsidP="00B44209">
      <w:pPr>
        <w:pStyle w:val="ListeParagraf"/>
        <w:numPr>
          <w:ilvl w:val="0"/>
          <w:numId w:val="2"/>
        </w:numPr>
        <w:suppressAutoHyphens/>
        <w:autoSpaceDN w:val="0"/>
        <w:spacing w:after="0" w:line="360" w:lineRule="auto"/>
        <w:ind w:left="993" w:hanging="284"/>
        <w:contextualSpacing w:val="0"/>
        <w:jc w:val="both"/>
        <w:textAlignment w:val="baseline"/>
      </w:pPr>
      <w:r>
        <w:t>Kentte sağlıkla ilgili uygulama alanl</w:t>
      </w:r>
      <w:r w:rsidR="00947A01">
        <w:t>arının varlığı</w:t>
      </w:r>
      <w:r>
        <w:t>,</w:t>
      </w:r>
      <w:r w:rsidR="00947A01">
        <w:t xml:space="preserve"> kurumların işbirliğine açık olması</w:t>
      </w:r>
      <w:r w:rsidR="00C21176">
        <w:t>,</w:t>
      </w:r>
    </w:p>
    <w:p w:rsidR="007F3762" w:rsidRPr="00B44209" w:rsidRDefault="00C21176" w:rsidP="00B44209">
      <w:pPr>
        <w:pStyle w:val="ListeParagraf"/>
        <w:numPr>
          <w:ilvl w:val="0"/>
          <w:numId w:val="2"/>
        </w:numPr>
        <w:suppressAutoHyphens/>
        <w:autoSpaceDN w:val="0"/>
        <w:spacing w:after="0" w:line="360" w:lineRule="auto"/>
        <w:ind w:left="993" w:hanging="284"/>
        <w:contextualSpacing w:val="0"/>
        <w:jc w:val="both"/>
        <w:textAlignment w:val="baseline"/>
      </w:pPr>
      <w:r>
        <w:t xml:space="preserve"> A</w:t>
      </w:r>
      <w:r w:rsidR="00947A01">
        <w:t xml:space="preserve">kademik </w:t>
      </w:r>
      <w:r>
        <w:t>personelin saha deneyiminin yüksek olması</w:t>
      </w:r>
      <w:r w:rsidR="00EF25B0">
        <w:t>,</w:t>
      </w:r>
    </w:p>
    <w:p w:rsidR="007F3762" w:rsidRDefault="00C21176" w:rsidP="007F3762">
      <w:pPr>
        <w:pStyle w:val="ListeParagraf"/>
        <w:numPr>
          <w:ilvl w:val="0"/>
          <w:numId w:val="3"/>
        </w:numPr>
        <w:suppressAutoHyphens/>
        <w:autoSpaceDN w:val="0"/>
        <w:spacing w:after="0" w:line="360" w:lineRule="auto"/>
        <w:ind w:left="993" w:hanging="284"/>
        <w:contextualSpacing w:val="0"/>
        <w:jc w:val="both"/>
        <w:textAlignment w:val="baseline"/>
      </w:pPr>
      <w:r>
        <w:t>Öğrencilerle akademisyen ve idari personelin</w:t>
      </w:r>
      <w:r w:rsidR="00EF25B0">
        <w:t xml:space="preserve"> </w:t>
      </w:r>
      <w:r>
        <w:t xml:space="preserve">yakın </w:t>
      </w:r>
      <w:r w:rsidR="00EF25B0">
        <w:t>i</w:t>
      </w:r>
      <w:r w:rsidR="007F3762">
        <w:t>letişim</w:t>
      </w:r>
      <w:r w:rsidR="00B44209">
        <w:t>i</w:t>
      </w:r>
      <w:r w:rsidR="00EF25B0">
        <w:t>,</w:t>
      </w:r>
    </w:p>
    <w:p w:rsidR="007F3762" w:rsidRDefault="00C21176" w:rsidP="007F3762">
      <w:pPr>
        <w:pStyle w:val="ListeParagraf"/>
        <w:numPr>
          <w:ilvl w:val="0"/>
          <w:numId w:val="3"/>
        </w:numPr>
        <w:suppressAutoHyphens/>
        <w:autoSpaceDN w:val="0"/>
        <w:spacing w:after="0" w:line="360" w:lineRule="auto"/>
        <w:ind w:left="993" w:hanging="284"/>
        <w:contextualSpacing w:val="0"/>
        <w:jc w:val="both"/>
        <w:textAlignment w:val="baseline"/>
      </w:pPr>
      <w:r>
        <w:t xml:space="preserve">Bölümlerin </w:t>
      </w:r>
      <w:r w:rsidR="00F3133C">
        <w:t>paydaşlarla işbirliğinin</w:t>
      </w:r>
      <w:r w:rsidR="006A1F63">
        <w:t xml:space="preserve"> olması</w:t>
      </w:r>
      <w:r w:rsidR="00EF25B0">
        <w:t>,</w:t>
      </w:r>
    </w:p>
    <w:p w:rsidR="007F3762" w:rsidRDefault="006A1F63" w:rsidP="007F3762">
      <w:pPr>
        <w:pStyle w:val="ListeParagraf"/>
        <w:numPr>
          <w:ilvl w:val="0"/>
          <w:numId w:val="3"/>
        </w:numPr>
        <w:suppressAutoHyphens/>
        <w:autoSpaceDN w:val="0"/>
        <w:spacing w:after="0" w:line="360" w:lineRule="auto"/>
        <w:ind w:left="993" w:hanging="284"/>
        <w:contextualSpacing w:val="0"/>
        <w:jc w:val="both"/>
        <w:textAlignment w:val="baseline"/>
      </w:pPr>
      <w:r>
        <w:t>Fakültemiz bölümlerinin uygulama laboratuvarının kurulmuş o</w:t>
      </w:r>
      <w:r w:rsidR="007F3762">
        <w:t>lması,</w:t>
      </w:r>
    </w:p>
    <w:p w:rsidR="007F3762" w:rsidRDefault="006A1F63" w:rsidP="007F3762">
      <w:pPr>
        <w:pStyle w:val="ListeParagraf"/>
        <w:numPr>
          <w:ilvl w:val="0"/>
          <w:numId w:val="3"/>
        </w:numPr>
        <w:suppressAutoHyphens/>
        <w:autoSpaceDN w:val="0"/>
        <w:spacing w:after="0" w:line="360" w:lineRule="auto"/>
        <w:ind w:left="993" w:hanging="284"/>
        <w:contextualSpacing w:val="0"/>
        <w:jc w:val="both"/>
        <w:textAlignment w:val="baseline"/>
      </w:pPr>
      <w:r>
        <w:t>Aktif öğrenci topluluklarının o</w:t>
      </w:r>
      <w:r w:rsidR="007F3762">
        <w:t>lması</w:t>
      </w:r>
      <w:r>
        <w:t>,</w:t>
      </w:r>
    </w:p>
    <w:p w:rsidR="007F3762" w:rsidRDefault="006A1F63" w:rsidP="007F3762">
      <w:pPr>
        <w:pStyle w:val="ListeParagraf"/>
        <w:numPr>
          <w:ilvl w:val="0"/>
          <w:numId w:val="3"/>
        </w:numPr>
        <w:suppressAutoHyphens/>
        <w:autoSpaceDN w:val="0"/>
        <w:spacing w:after="0" w:line="360" w:lineRule="auto"/>
        <w:ind w:left="993" w:hanging="284"/>
        <w:contextualSpacing w:val="0"/>
        <w:jc w:val="both"/>
        <w:textAlignment w:val="baseline"/>
      </w:pPr>
      <w:r>
        <w:t>Güçlü üst yönetim desteğinin o</w:t>
      </w:r>
      <w:r w:rsidR="007F3762">
        <w:t>lması</w:t>
      </w:r>
      <w:r>
        <w:t>,</w:t>
      </w:r>
    </w:p>
    <w:p w:rsidR="00C21176" w:rsidRDefault="00C21176" w:rsidP="007F3762">
      <w:pPr>
        <w:pStyle w:val="ListeParagraf"/>
        <w:numPr>
          <w:ilvl w:val="0"/>
          <w:numId w:val="3"/>
        </w:numPr>
        <w:suppressAutoHyphens/>
        <w:autoSpaceDN w:val="0"/>
        <w:spacing w:after="0" w:line="360" w:lineRule="auto"/>
        <w:ind w:left="993" w:hanging="284"/>
        <w:contextualSpacing w:val="0"/>
        <w:jc w:val="both"/>
        <w:textAlignment w:val="baseline"/>
      </w:pPr>
      <w:r>
        <w:t xml:space="preserve">Lisans üstü programlarımızın varlığı, alana mezun yetiştiriyor olmak. </w:t>
      </w:r>
    </w:p>
    <w:p w:rsidR="00BC58D6" w:rsidRDefault="00BC58D6" w:rsidP="007F3762">
      <w:pPr>
        <w:pStyle w:val="ListeParagraf"/>
        <w:suppressAutoHyphens/>
        <w:autoSpaceDN w:val="0"/>
        <w:spacing w:after="120" w:line="360" w:lineRule="auto"/>
        <w:ind w:left="0" w:firstLine="709"/>
        <w:contextualSpacing w:val="0"/>
        <w:jc w:val="both"/>
        <w:textAlignment w:val="baseline"/>
        <w:rPr>
          <w:b/>
        </w:rPr>
      </w:pPr>
    </w:p>
    <w:p w:rsidR="007F3762" w:rsidRPr="00336F2E" w:rsidRDefault="007F3762" w:rsidP="007F3762">
      <w:pPr>
        <w:pStyle w:val="ListeParagraf"/>
        <w:suppressAutoHyphens/>
        <w:autoSpaceDN w:val="0"/>
        <w:spacing w:after="120" w:line="360" w:lineRule="auto"/>
        <w:ind w:left="0" w:firstLine="709"/>
        <w:contextualSpacing w:val="0"/>
        <w:jc w:val="both"/>
        <w:textAlignment w:val="baseline"/>
        <w:rPr>
          <w:b/>
        </w:rPr>
      </w:pPr>
      <w:r w:rsidRPr="00336F2E">
        <w:rPr>
          <w:b/>
        </w:rPr>
        <w:t>Zayıf Yönler</w:t>
      </w:r>
    </w:p>
    <w:p w:rsidR="007F3762" w:rsidRDefault="007F3762" w:rsidP="00A8099D">
      <w:pPr>
        <w:pStyle w:val="ListeParagraf"/>
        <w:numPr>
          <w:ilvl w:val="0"/>
          <w:numId w:val="4"/>
        </w:numPr>
        <w:suppressAutoHyphens/>
        <w:autoSpaceDN w:val="0"/>
        <w:spacing w:after="0" w:line="360" w:lineRule="auto"/>
        <w:ind w:left="993" w:hanging="284"/>
        <w:contextualSpacing w:val="0"/>
        <w:jc w:val="both"/>
        <w:textAlignment w:val="baseline"/>
      </w:pPr>
      <w:r>
        <w:t>Akademik personel s</w:t>
      </w:r>
      <w:r w:rsidR="00A8099D">
        <w:t>ayısının öğrenci sayısına oran</w:t>
      </w:r>
      <w:r>
        <w:t xml:space="preserve">ının </w:t>
      </w:r>
      <w:r w:rsidR="00C53415">
        <w:t>düşük</w:t>
      </w:r>
      <w:r>
        <w:t xml:space="preserve"> olması</w:t>
      </w:r>
      <w:r w:rsidR="00A8099D">
        <w:t>,</w:t>
      </w:r>
    </w:p>
    <w:p w:rsidR="007F3762" w:rsidRDefault="007F3762" w:rsidP="007F3762">
      <w:pPr>
        <w:pStyle w:val="ListeParagraf"/>
        <w:numPr>
          <w:ilvl w:val="0"/>
          <w:numId w:val="4"/>
        </w:numPr>
        <w:suppressAutoHyphens/>
        <w:autoSpaceDN w:val="0"/>
        <w:spacing w:after="0" w:line="360" w:lineRule="auto"/>
        <w:ind w:left="993" w:hanging="284"/>
        <w:contextualSpacing w:val="0"/>
        <w:jc w:val="both"/>
        <w:textAlignment w:val="baseline"/>
      </w:pPr>
      <w:r>
        <w:t>Fakült</w:t>
      </w:r>
      <w:r w:rsidR="00A8099D">
        <w:t>emizin binasının</w:t>
      </w:r>
      <w:r w:rsidR="00F72D2D">
        <w:t xml:space="preserve"> kamp</w:t>
      </w:r>
      <w:r w:rsidR="005C7D0B">
        <w:t>ü</w:t>
      </w:r>
      <w:r w:rsidR="00F72D2D">
        <w:t>s dışında olması</w:t>
      </w:r>
      <w:r w:rsidR="00A8099D">
        <w:t>,</w:t>
      </w:r>
    </w:p>
    <w:p w:rsidR="007F3762" w:rsidRDefault="00C21176" w:rsidP="007F3762">
      <w:pPr>
        <w:pStyle w:val="ListeParagraf"/>
        <w:numPr>
          <w:ilvl w:val="0"/>
          <w:numId w:val="4"/>
        </w:numPr>
        <w:suppressAutoHyphens/>
        <w:autoSpaceDN w:val="0"/>
        <w:spacing w:after="0" w:line="360" w:lineRule="auto"/>
        <w:ind w:left="993" w:hanging="284"/>
        <w:contextualSpacing w:val="0"/>
        <w:jc w:val="both"/>
        <w:textAlignment w:val="baseline"/>
      </w:pPr>
      <w:r>
        <w:t xml:space="preserve">Eğitim için bazı </w:t>
      </w:r>
      <w:r w:rsidR="00947A01">
        <w:t>cihaz ve malzeme eksiğinin</w:t>
      </w:r>
      <w:r w:rsidR="00A8099D">
        <w:t xml:space="preserve"> olması,</w:t>
      </w:r>
    </w:p>
    <w:p w:rsidR="00F72D2D" w:rsidRPr="00CC54D9" w:rsidRDefault="00F72D2D" w:rsidP="00F72D2D">
      <w:pPr>
        <w:pStyle w:val="ListeParagraf"/>
        <w:suppressAutoHyphens/>
        <w:autoSpaceDN w:val="0"/>
        <w:spacing w:after="0" w:line="360" w:lineRule="auto"/>
        <w:ind w:left="993"/>
        <w:contextualSpacing w:val="0"/>
        <w:jc w:val="both"/>
        <w:textAlignment w:val="baseline"/>
      </w:pPr>
    </w:p>
    <w:p w:rsidR="007F3762" w:rsidRPr="00336F2E" w:rsidRDefault="007F3762" w:rsidP="007F3762">
      <w:pPr>
        <w:pStyle w:val="ListeParagraf"/>
        <w:suppressAutoHyphens/>
        <w:autoSpaceDN w:val="0"/>
        <w:spacing w:after="0" w:line="360" w:lineRule="auto"/>
        <w:ind w:left="0" w:firstLine="709"/>
        <w:contextualSpacing w:val="0"/>
        <w:jc w:val="both"/>
        <w:textAlignment w:val="baseline"/>
        <w:rPr>
          <w:b/>
        </w:rPr>
      </w:pPr>
      <w:r w:rsidRPr="00336F2E">
        <w:rPr>
          <w:b/>
        </w:rPr>
        <w:t>Fırsatlar</w:t>
      </w:r>
    </w:p>
    <w:p w:rsidR="007F3762" w:rsidRDefault="007F3762" w:rsidP="007F3762">
      <w:pPr>
        <w:pStyle w:val="ListeParagraf"/>
        <w:numPr>
          <w:ilvl w:val="0"/>
          <w:numId w:val="5"/>
        </w:numPr>
        <w:suppressAutoHyphens/>
        <w:autoSpaceDN w:val="0"/>
        <w:spacing w:after="0" w:line="360" w:lineRule="auto"/>
        <w:ind w:left="993" w:hanging="284"/>
        <w:contextualSpacing w:val="0"/>
        <w:jc w:val="both"/>
        <w:textAlignment w:val="baseline"/>
      </w:pPr>
      <w:r>
        <w:t>Üni</w:t>
      </w:r>
      <w:r w:rsidR="00A8099D">
        <w:t>versitemizde sürekli eğitim ve u</w:t>
      </w:r>
      <w:r>
        <w:t>zaktan eğitim merkezlerinin bulunması</w:t>
      </w:r>
      <w:r w:rsidR="00A8099D">
        <w:t>,</w:t>
      </w:r>
    </w:p>
    <w:p w:rsidR="007F3762" w:rsidRDefault="007F3762" w:rsidP="007F3762">
      <w:pPr>
        <w:pStyle w:val="ListeParagraf"/>
        <w:numPr>
          <w:ilvl w:val="0"/>
          <w:numId w:val="5"/>
        </w:numPr>
        <w:suppressAutoHyphens/>
        <w:autoSpaceDN w:val="0"/>
        <w:spacing w:after="0" w:line="360" w:lineRule="auto"/>
        <w:ind w:left="993" w:hanging="284"/>
        <w:contextualSpacing w:val="0"/>
        <w:jc w:val="both"/>
        <w:textAlignment w:val="baseline"/>
      </w:pPr>
      <w:r>
        <w:t>Öğrencilerimizi</w:t>
      </w:r>
      <w:r w:rsidR="00A8099D">
        <w:t xml:space="preserve">n </w:t>
      </w:r>
      <w:r w:rsidR="000A6A09">
        <w:t>YKS, YGS</w:t>
      </w:r>
      <w:r w:rsidR="00A8099D">
        <w:t xml:space="preserve"> puanlarının yüksek olması,</w:t>
      </w:r>
    </w:p>
    <w:p w:rsidR="007F3762" w:rsidRDefault="00A8099D" w:rsidP="007F3762">
      <w:pPr>
        <w:pStyle w:val="ListeParagraf1"/>
        <w:numPr>
          <w:ilvl w:val="0"/>
          <w:numId w:val="5"/>
        </w:numPr>
        <w:spacing w:line="360" w:lineRule="auto"/>
        <w:ind w:left="993" w:hanging="284"/>
        <w:jc w:val="both"/>
        <w:rPr>
          <w:rFonts w:ascii="Times New Roman" w:hAnsi="Times New Roman"/>
        </w:rPr>
      </w:pPr>
      <w:r>
        <w:rPr>
          <w:rFonts w:ascii="Times New Roman" w:hAnsi="Times New Roman"/>
        </w:rPr>
        <w:t>Üniversitemizde BAP desteklerinin a</w:t>
      </w:r>
      <w:r w:rsidR="007F3762">
        <w:rPr>
          <w:rFonts w:ascii="Times New Roman" w:hAnsi="Times New Roman"/>
        </w:rPr>
        <w:t>rtması</w:t>
      </w:r>
      <w:r>
        <w:rPr>
          <w:rFonts w:ascii="Times New Roman" w:hAnsi="Times New Roman"/>
        </w:rPr>
        <w:t>,</w:t>
      </w:r>
    </w:p>
    <w:p w:rsidR="00FB4FBE" w:rsidRDefault="00FB4FBE" w:rsidP="00FB4FBE">
      <w:pPr>
        <w:pStyle w:val="ListeParagraf1"/>
        <w:numPr>
          <w:ilvl w:val="0"/>
          <w:numId w:val="5"/>
        </w:numPr>
        <w:spacing w:line="360" w:lineRule="auto"/>
        <w:ind w:left="993" w:hanging="284"/>
        <w:jc w:val="both"/>
        <w:rPr>
          <w:rFonts w:ascii="Times New Roman" w:hAnsi="Times New Roman"/>
        </w:rPr>
      </w:pPr>
      <w:r>
        <w:rPr>
          <w:rFonts w:ascii="Times New Roman" w:hAnsi="Times New Roman"/>
        </w:rPr>
        <w:t xml:space="preserve">BAP kapsamında </w:t>
      </w:r>
      <w:r w:rsidR="00C53415">
        <w:rPr>
          <w:rFonts w:ascii="Times New Roman" w:hAnsi="Times New Roman"/>
        </w:rPr>
        <w:t xml:space="preserve">Ulusal ve </w:t>
      </w:r>
      <w:r w:rsidRPr="00FB4FBE">
        <w:rPr>
          <w:rFonts w:ascii="Times New Roman" w:hAnsi="Times New Roman"/>
        </w:rPr>
        <w:t>Uluslararası Kongre Desteği sağlanması</w:t>
      </w:r>
      <w:r>
        <w:rPr>
          <w:rFonts w:ascii="Times New Roman" w:hAnsi="Times New Roman"/>
        </w:rPr>
        <w:t>,</w:t>
      </w:r>
    </w:p>
    <w:p w:rsidR="007F3762" w:rsidRDefault="007F3762" w:rsidP="007F3762">
      <w:pPr>
        <w:pStyle w:val="ListeParagraf1"/>
        <w:numPr>
          <w:ilvl w:val="0"/>
          <w:numId w:val="5"/>
        </w:numPr>
        <w:spacing w:line="360" w:lineRule="auto"/>
        <w:ind w:left="993" w:hanging="284"/>
        <w:jc w:val="both"/>
        <w:rPr>
          <w:rFonts w:ascii="Times New Roman" w:hAnsi="Times New Roman"/>
        </w:rPr>
      </w:pPr>
      <w:r>
        <w:rPr>
          <w:rFonts w:ascii="Times New Roman" w:hAnsi="Times New Roman"/>
        </w:rPr>
        <w:t>ARGE harcamasının arttırılm</w:t>
      </w:r>
      <w:r w:rsidR="00A8099D">
        <w:rPr>
          <w:rFonts w:ascii="Times New Roman" w:hAnsi="Times New Roman"/>
        </w:rPr>
        <w:t>ası yolundaki devlet stratejisi,</w:t>
      </w:r>
    </w:p>
    <w:p w:rsidR="007F3762" w:rsidRDefault="007F3762" w:rsidP="007F3762">
      <w:pPr>
        <w:pStyle w:val="ListeParagraf1"/>
        <w:numPr>
          <w:ilvl w:val="0"/>
          <w:numId w:val="5"/>
        </w:numPr>
        <w:spacing w:line="360" w:lineRule="auto"/>
        <w:ind w:left="993" w:hanging="284"/>
        <w:jc w:val="both"/>
        <w:rPr>
          <w:rFonts w:ascii="Times New Roman" w:hAnsi="Times New Roman"/>
        </w:rPr>
      </w:pPr>
      <w:r>
        <w:rPr>
          <w:rFonts w:ascii="Times New Roman" w:hAnsi="Times New Roman"/>
        </w:rPr>
        <w:t>Kırı</w:t>
      </w:r>
      <w:r w:rsidR="00A8099D">
        <w:rPr>
          <w:rFonts w:ascii="Times New Roman" w:hAnsi="Times New Roman"/>
        </w:rPr>
        <w:t>kkale İlinin sağlık sektöründe hızla b</w:t>
      </w:r>
      <w:r>
        <w:rPr>
          <w:rFonts w:ascii="Times New Roman" w:hAnsi="Times New Roman"/>
        </w:rPr>
        <w:t>üyümesi</w:t>
      </w:r>
      <w:r w:rsidR="00A8099D">
        <w:rPr>
          <w:rFonts w:ascii="Times New Roman" w:hAnsi="Times New Roman"/>
        </w:rPr>
        <w:t>,</w:t>
      </w:r>
    </w:p>
    <w:p w:rsidR="00FB4FBE" w:rsidRDefault="00FB4FBE" w:rsidP="007F3762">
      <w:pPr>
        <w:pStyle w:val="ListeParagraf1"/>
        <w:numPr>
          <w:ilvl w:val="0"/>
          <w:numId w:val="5"/>
        </w:numPr>
        <w:spacing w:line="360" w:lineRule="auto"/>
        <w:ind w:left="993" w:hanging="284"/>
        <w:jc w:val="both"/>
        <w:rPr>
          <w:rFonts w:ascii="Times New Roman" w:hAnsi="Times New Roman"/>
        </w:rPr>
      </w:pPr>
      <w:r>
        <w:rPr>
          <w:rFonts w:ascii="Times New Roman" w:hAnsi="Times New Roman"/>
        </w:rPr>
        <w:t>Kırıkkale ilinde paydaşlarla kolay işbirliği,</w:t>
      </w:r>
    </w:p>
    <w:p w:rsidR="004C1FCB" w:rsidRDefault="00236386" w:rsidP="00732EE8">
      <w:pPr>
        <w:pStyle w:val="ListeParagraf1"/>
        <w:numPr>
          <w:ilvl w:val="0"/>
          <w:numId w:val="5"/>
        </w:numPr>
        <w:spacing w:line="360" w:lineRule="auto"/>
        <w:ind w:left="993" w:hanging="284"/>
        <w:jc w:val="both"/>
        <w:rPr>
          <w:rFonts w:ascii="Times New Roman" w:hAnsi="Times New Roman"/>
        </w:rPr>
      </w:pPr>
      <w:r>
        <w:rPr>
          <w:rFonts w:ascii="Times New Roman" w:hAnsi="Times New Roman"/>
        </w:rPr>
        <w:lastRenderedPageBreak/>
        <w:t>Ülkemizde</w:t>
      </w:r>
      <w:r w:rsidR="006F7914">
        <w:rPr>
          <w:rFonts w:ascii="Times New Roman" w:hAnsi="Times New Roman"/>
        </w:rPr>
        <w:t xml:space="preserve"> s</w:t>
      </w:r>
      <w:r>
        <w:rPr>
          <w:rFonts w:ascii="Times New Roman" w:hAnsi="Times New Roman"/>
        </w:rPr>
        <w:t>ağlığa yapılan yatırımların (Şehir Hastaneleri, Sağlık Turizminin desteklenmesi</w:t>
      </w:r>
      <w:r w:rsidR="006F7914">
        <w:rPr>
          <w:rFonts w:ascii="Times New Roman" w:hAnsi="Times New Roman"/>
        </w:rPr>
        <w:t xml:space="preserve">, </w:t>
      </w:r>
      <w:proofErr w:type="spellStart"/>
      <w:r w:rsidR="006F7914">
        <w:rPr>
          <w:rFonts w:ascii="Times New Roman" w:hAnsi="Times New Roman"/>
        </w:rPr>
        <w:t>Spa</w:t>
      </w:r>
      <w:proofErr w:type="spellEnd"/>
      <w:r w:rsidR="006F7914">
        <w:rPr>
          <w:rFonts w:ascii="Times New Roman" w:hAnsi="Times New Roman"/>
        </w:rPr>
        <w:t xml:space="preserve"> merkezlerinin çoğalması</w:t>
      </w:r>
      <w:r>
        <w:rPr>
          <w:rFonts w:ascii="Times New Roman" w:hAnsi="Times New Roman"/>
        </w:rPr>
        <w:t xml:space="preserve"> </w:t>
      </w:r>
      <w:proofErr w:type="spellStart"/>
      <w:r>
        <w:rPr>
          <w:rFonts w:ascii="Times New Roman" w:hAnsi="Times New Roman"/>
        </w:rPr>
        <w:t>vb</w:t>
      </w:r>
      <w:proofErr w:type="spellEnd"/>
      <w:r>
        <w:rPr>
          <w:rFonts w:ascii="Times New Roman" w:hAnsi="Times New Roman"/>
        </w:rPr>
        <w:t xml:space="preserve">) </w:t>
      </w:r>
      <w:r w:rsidR="00A8099D" w:rsidRPr="004C1FCB">
        <w:rPr>
          <w:rFonts w:ascii="Times New Roman" w:hAnsi="Times New Roman"/>
        </w:rPr>
        <w:t>sağladığı yeni o</w:t>
      </w:r>
      <w:r w:rsidR="007F3762" w:rsidRPr="004C1FCB">
        <w:rPr>
          <w:rFonts w:ascii="Times New Roman" w:hAnsi="Times New Roman"/>
        </w:rPr>
        <w:t>lanaklar</w:t>
      </w:r>
    </w:p>
    <w:p w:rsidR="007F3762" w:rsidRDefault="00236386" w:rsidP="00732EE8">
      <w:pPr>
        <w:pStyle w:val="ListeParagraf1"/>
        <w:numPr>
          <w:ilvl w:val="0"/>
          <w:numId w:val="5"/>
        </w:numPr>
        <w:spacing w:line="360" w:lineRule="auto"/>
        <w:ind w:left="993" w:hanging="284"/>
        <w:jc w:val="both"/>
        <w:rPr>
          <w:rFonts w:ascii="Times New Roman" w:hAnsi="Times New Roman"/>
        </w:rPr>
      </w:pPr>
      <w:r>
        <w:rPr>
          <w:rFonts w:ascii="Times New Roman" w:hAnsi="Times New Roman"/>
        </w:rPr>
        <w:t>Akademisyenlere olan destekler</w:t>
      </w:r>
      <w:r w:rsidR="00A8099D" w:rsidRPr="004C1FCB">
        <w:rPr>
          <w:rFonts w:ascii="Times New Roman" w:hAnsi="Times New Roman"/>
        </w:rPr>
        <w:t>.</w:t>
      </w:r>
    </w:p>
    <w:p w:rsidR="00732EE8" w:rsidRPr="004C1FCB" w:rsidRDefault="00732EE8" w:rsidP="00732EE8">
      <w:pPr>
        <w:pStyle w:val="ListeParagraf1"/>
        <w:spacing w:line="360" w:lineRule="auto"/>
        <w:ind w:left="993"/>
        <w:jc w:val="both"/>
        <w:rPr>
          <w:rFonts w:ascii="Times New Roman" w:hAnsi="Times New Roman"/>
        </w:rPr>
      </w:pPr>
    </w:p>
    <w:p w:rsidR="00732EE8" w:rsidRDefault="007F3762" w:rsidP="00732EE8">
      <w:pPr>
        <w:pStyle w:val="ListeParagraf"/>
        <w:suppressAutoHyphens/>
        <w:autoSpaceDN w:val="0"/>
        <w:spacing w:after="120" w:line="360" w:lineRule="auto"/>
        <w:ind w:left="0" w:firstLine="709"/>
        <w:contextualSpacing w:val="0"/>
        <w:jc w:val="both"/>
        <w:textAlignment w:val="baseline"/>
        <w:rPr>
          <w:b/>
        </w:rPr>
      </w:pPr>
      <w:r w:rsidRPr="00336F2E">
        <w:rPr>
          <w:b/>
        </w:rPr>
        <w:t>Tehditler</w:t>
      </w:r>
    </w:p>
    <w:p w:rsidR="000814E9" w:rsidRDefault="007F3762" w:rsidP="000814E9">
      <w:pPr>
        <w:pStyle w:val="ListeParagraf"/>
        <w:numPr>
          <w:ilvl w:val="0"/>
          <w:numId w:val="16"/>
        </w:numPr>
        <w:suppressAutoHyphens/>
        <w:autoSpaceDN w:val="0"/>
        <w:spacing w:after="120" w:line="360" w:lineRule="auto"/>
        <w:contextualSpacing w:val="0"/>
        <w:jc w:val="both"/>
        <w:textAlignment w:val="baseline"/>
      </w:pPr>
      <w:r>
        <w:t>Kontenjanların artmasıyla derslik ve tam donanımlı teknolojik alt yapının yetersiz kalabilmesi ihtimali</w:t>
      </w:r>
      <w:r w:rsidR="00F72D2D">
        <w:t>.</w:t>
      </w:r>
    </w:p>
    <w:p w:rsidR="00BB4178" w:rsidRDefault="00BB4178" w:rsidP="000814E9">
      <w:pPr>
        <w:pStyle w:val="ListeParagraf"/>
        <w:numPr>
          <w:ilvl w:val="0"/>
          <w:numId w:val="16"/>
        </w:numPr>
        <w:suppressAutoHyphens/>
        <w:autoSpaceDN w:val="0"/>
        <w:spacing w:after="120" w:line="360" w:lineRule="auto"/>
        <w:contextualSpacing w:val="0"/>
        <w:jc w:val="both"/>
        <w:textAlignment w:val="baseline"/>
      </w:pPr>
      <w:r>
        <w:t>Üniversitelerde çok sayıda benzer bölümlerin açılması nedeniyle mezunların istihdam olasılıklarının azalması.</w:t>
      </w:r>
    </w:p>
    <w:p w:rsidR="000814E9" w:rsidRDefault="001553CB" w:rsidP="000814E9">
      <w:pPr>
        <w:pStyle w:val="ListeParagraf"/>
        <w:numPr>
          <w:ilvl w:val="0"/>
          <w:numId w:val="16"/>
        </w:numPr>
        <w:suppressAutoHyphens/>
        <w:autoSpaceDN w:val="0"/>
        <w:spacing w:after="120" w:line="360" w:lineRule="auto"/>
        <w:contextualSpacing w:val="0"/>
        <w:jc w:val="both"/>
        <w:textAlignment w:val="baseline"/>
      </w:pPr>
      <w:r>
        <w:t xml:space="preserve">Dijitalleşmenin artması, yapay </w:t>
      </w:r>
      <w:proofErr w:type="gramStart"/>
      <w:r>
        <w:t>zeka</w:t>
      </w:r>
      <w:proofErr w:type="gramEnd"/>
      <w:r>
        <w:t xml:space="preserve"> çalışmaları, robotik teknolojiler nedeniyle </w:t>
      </w:r>
      <w:r w:rsidR="00511B0F">
        <w:t xml:space="preserve">sağlıkta </w:t>
      </w:r>
      <w:r>
        <w:t>insan gücüne olan talebin azalma olasılığı</w:t>
      </w:r>
      <w:r w:rsidR="00406F6E">
        <w:t>.</w:t>
      </w:r>
    </w:p>
    <w:p w:rsidR="007910EA" w:rsidRDefault="007910EA" w:rsidP="007910EA">
      <w:pPr>
        <w:suppressAutoHyphens/>
        <w:autoSpaceDN w:val="0"/>
        <w:spacing w:after="120" w:line="360" w:lineRule="auto"/>
        <w:jc w:val="both"/>
        <w:textAlignment w:val="baseline"/>
      </w:pPr>
    </w:p>
    <w:p w:rsidR="007910EA" w:rsidRDefault="007910EA" w:rsidP="007910EA">
      <w:pPr>
        <w:suppressAutoHyphens/>
        <w:autoSpaceDN w:val="0"/>
        <w:spacing w:after="120" w:line="360" w:lineRule="auto"/>
        <w:textAlignment w:val="baseline"/>
        <w:rPr>
          <w:b/>
        </w:rPr>
      </w:pPr>
      <w:r w:rsidRPr="007910EA">
        <w:rPr>
          <w:b/>
        </w:rPr>
        <w:t>MALİ BİLGİLER</w:t>
      </w:r>
      <w:r>
        <w:rPr>
          <w:b/>
        </w:rPr>
        <w:t xml:space="preserve">  </w:t>
      </w:r>
    </w:p>
    <w:p w:rsidR="007910EA" w:rsidRPr="007910EA" w:rsidRDefault="007910EA" w:rsidP="007910EA">
      <w:pPr>
        <w:suppressAutoHyphens/>
        <w:autoSpaceDN w:val="0"/>
        <w:spacing w:after="120" w:line="360" w:lineRule="auto"/>
        <w:textAlignment w:val="baseline"/>
        <w:rPr>
          <w:b/>
        </w:rPr>
      </w:pPr>
      <w:r>
        <w:rPr>
          <w:b/>
        </w:rPr>
        <w:t>2019 YILI BÜTÇE HARCAMALARI</w:t>
      </w:r>
    </w:p>
    <w:tbl>
      <w:tblPr>
        <w:tblW w:w="9016" w:type="dxa"/>
        <w:tblInd w:w="56" w:type="dxa"/>
        <w:tblCellMar>
          <w:left w:w="70" w:type="dxa"/>
          <w:right w:w="70" w:type="dxa"/>
        </w:tblCellMar>
        <w:tblLook w:val="04A0" w:firstRow="1" w:lastRow="0" w:firstColumn="1" w:lastColumn="0" w:noHBand="0" w:noVBand="1"/>
      </w:tblPr>
      <w:tblGrid>
        <w:gridCol w:w="680"/>
        <w:gridCol w:w="760"/>
        <w:gridCol w:w="2190"/>
        <w:gridCol w:w="1417"/>
        <w:gridCol w:w="1008"/>
        <w:gridCol w:w="1155"/>
        <w:gridCol w:w="1806"/>
      </w:tblGrid>
      <w:tr w:rsidR="00546E37" w:rsidRPr="00A46A91" w:rsidTr="00035D49">
        <w:trPr>
          <w:trHeight w:val="227"/>
        </w:trPr>
        <w:tc>
          <w:tcPr>
            <w:tcW w:w="1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46E37" w:rsidRPr="00A46A91" w:rsidRDefault="00546E37" w:rsidP="00C172D3">
            <w:pPr>
              <w:spacing w:after="0" w:line="240" w:lineRule="auto"/>
              <w:rPr>
                <w:rFonts w:eastAsia="Times New Roman"/>
                <w:b/>
                <w:bCs/>
                <w:lang w:eastAsia="tr-TR"/>
              </w:rPr>
            </w:pPr>
            <w:bookmarkStart w:id="19" w:name="_Toc407781760"/>
            <w:bookmarkStart w:id="20" w:name="_Toc407785898"/>
            <w:r w:rsidRPr="00A46A91">
              <w:rPr>
                <w:rFonts w:eastAsia="Times New Roman"/>
                <w:b/>
                <w:bCs/>
                <w:lang w:eastAsia="tr-TR"/>
              </w:rPr>
              <w:t>Birim Adı</w:t>
            </w:r>
          </w:p>
        </w:tc>
        <w:tc>
          <w:tcPr>
            <w:tcW w:w="7576" w:type="dxa"/>
            <w:gridSpan w:val="5"/>
            <w:tcBorders>
              <w:top w:val="single" w:sz="4" w:space="0" w:color="auto"/>
              <w:left w:val="nil"/>
              <w:bottom w:val="single" w:sz="4" w:space="0" w:color="auto"/>
              <w:right w:val="single" w:sz="4" w:space="0" w:color="000000"/>
            </w:tcBorders>
            <w:shd w:val="clear" w:color="auto" w:fill="auto"/>
            <w:vAlign w:val="center"/>
            <w:hideMark/>
          </w:tcPr>
          <w:p w:rsidR="00546E37" w:rsidRPr="00A46A91" w:rsidRDefault="00546E37" w:rsidP="00C172D3">
            <w:pPr>
              <w:spacing w:after="0" w:line="240" w:lineRule="auto"/>
              <w:rPr>
                <w:rFonts w:eastAsia="Times New Roman"/>
                <w:lang w:eastAsia="tr-TR"/>
              </w:rPr>
            </w:pPr>
            <w:r w:rsidRPr="00A46A91">
              <w:rPr>
                <w:rFonts w:eastAsia="Times New Roman"/>
                <w:lang w:eastAsia="tr-TR"/>
              </w:rPr>
              <w:t> KIRIKKALE ÜNİVERSİTESİ SAĞLIK BİLİMLERİ FAKÜLTESİ</w:t>
            </w:r>
          </w:p>
        </w:tc>
      </w:tr>
      <w:tr w:rsidR="00546E37" w:rsidRPr="00A46A91" w:rsidTr="00035D49">
        <w:trPr>
          <w:trHeight w:val="227"/>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546E37" w:rsidRPr="00A46A91" w:rsidRDefault="00546E37" w:rsidP="00C172D3">
            <w:pPr>
              <w:spacing w:after="0" w:line="240" w:lineRule="auto"/>
              <w:jc w:val="center"/>
              <w:rPr>
                <w:rFonts w:eastAsia="Times New Roman"/>
                <w:lang w:eastAsia="tr-TR"/>
              </w:rPr>
            </w:pPr>
            <w:r w:rsidRPr="00A46A91">
              <w:rPr>
                <w:rFonts w:eastAsia="Times New Roman"/>
                <w:lang w:eastAsia="tr-TR"/>
              </w:rPr>
              <w:t>BÜTÇE KAYNAK İHTİYACI</w:t>
            </w:r>
          </w:p>
        </w:tc>
        <w:tc>
          <w:tcPr>
            <w:tcW w:w="2950" w:type="dxa"/>
            <w:gridSpan w:val="2"/>
            <w:tcBorders>
              <w:top w:val="single" w:sz="4" w:space="0" w:color="auto"/>
              <w:left w:val="nil"/>
              <w:bottom w:val="single" w:sz="4" w:space="0" w:color="auto"/>
              <w:right w:val="single" w:sz="4" w:space="0" w:color="auto"/>
            </w:tcBorders>
            <w:shd w:val="clear" w:color="auto" w:fill="auto"/>
            <w:vAlign w:val="center"/>
            <w:hideMark/>
          </w:tcPr>
          <w:p w:rsidR="00546E37" w:rsidRPr="00A46A91" w:rsidRDefault="00546E37" w:rsidP="00C172D3">
            <w:pPr>
              <w:spacing w:after="0" w:line="240" w:lineRule="auto"/>
              <w:jc w:val="center"/>
              <w:rPr>
                <w:rFonts w:eastAsia="Times New Roman"/>
                <w:b/>
                <w:bCs/>
                <w:lang w:eastAsia="tr-TR"/>
              </w:rPr>
            </w:pPr>
            <w:r w:rsidRPr="00A46A91">
              <w:rPr>
                <w:rFonts w:eastAsia="Times New Roman"/>
                <w:b/>
                <w:bCs/>
                <w:lang w:eastAsia="tr-TR"/>
              </w:rPr>
              <w:t>Ekonomik Kodlar (</w:t>
            </w:r>
            <w:proofErr w:type="spellStart"/>
            <w:r w:rsidRPr="00A46A91">
              <w:rPr>
                <w:rFonts w:eastAsia="Times New Roman"/>
                <w:b/>
                <w:bCs/>
                <w:lang w:eastAsia="tr-TR"/>
              </w:rPr>
              <w:t>I.Düzey</w:t>
            </w:r>
            <w:proofErr w:type="spellEnd"/>
            <w:r w:rsidRPr="00A46A91">
              <w:rPr>
                <w:rFonts w:eastAsia="Times New Roman"/>
                <w:b/>
                <w:bCs/>
                <w:lang w:eastAsia="tr-TR"/>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46E37" w:rsidRPr="00950175" w:rsidRDefault="00950175" w:rsidP="00C172D3">
            <w:pPr>
              <w:spacing w:after="0" w:line="240" w:lineRule="auto"/>
              <w:jc w:val="center"/>
              <w:rPr>
                <w:rFonts w:eastAsia="Times New Roman"/>
                <w:b/>
                <w:bCs/>
                <w:sz w:val="22"/>
                <w:szCs w:val="22"/>
                <w:lang w:eastAsia="tr-TR"/>
              </w:rPr>
            </w:pPr>
            <w:proofErr w:type="spellStart"/>
            <w:r w:rsidRPr="00950175">
              <w:rPr>
                <w:rFonts w:eastAsia="Times New Roman"/>
                <w:b/>
                <w:bCs/>
                <w:sz w:val="22"/>
                <w:szCs w:val="22"/>
                <w:lang w:eastAsia="tr-TR"/>
              </w:rPr>
              <w:t>Faliyet</w:t>
            </w:r>
            <w:proofErr w:type="spellEnd"/>
            <w:r w:rsidRPr="00950175">
              <w:rPr>
                <w:rFonts w:eastAsia="Times New Roman"/>
                <w:b/>
                <w:bCs/>
                <w:sz w:val="22"/>
                <w:szCs w:val="22"/>
                <w:lang w:eastAsia="tr-TR"/>
              </w:rPr>
              <w:t xml:space="preserve"> Toplamı</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46E37" w:rsidRPr="00950175" w:rsidRDefault="00950175" w:rsidP="00C172D3">
            <w:pPr>
              <w:spacing w:after="0" w:line="240" w:lineRule="auto"/>
              <w:jc w:val="center"/>
              <w:rPr>
                <w:rFonts w:eastAsia="Times New Roman"/>
                <w:b/>
                <w:bCs/>
                <w:sz w:val="22"/>
                <w:szCs w:val="22"/>
                <w:lang w:eastAsia="tr-TR"/>
              </w:rPr>
            </w:pPr>
            <w:r w:rsidRPr="00950175">
              <w:rPr>
                <w:rFonts w:eastAsia="Times New Roman"/>
                <w:b/>
                <w:bCs/>
                <w:sz w:val="22"/>
                <w:szCs w:val="22"/>
                <w:lang w:eastAsia="tr-TR"/>
              </w:rPr>
              <w:t>Genel Yönetim Giderleri Toplamı</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546E37" w:rsidRPr="00950175" w:rsidRDefault="00950175" w:rsidP="00C172D3">
            <w:pPr>
              <w:spacing w:after="0" w:line="240" w:lineRule="auto"/>
              <w:jc w:val="center"/>
              <w:rPr>
                <w:rFonts w:eastAsia="Times New Roman"/>
                <w:b/>
                <w:bCs/>
                <w:sz w:val="22"/>
                <w:szCs w:val="22"/>
                <w:lang w:eastAsia="tr-TR"/>
              </w:rPr>
            </w:pPr>
            <w:r w:rsidRPr="00950175">
              <w:rPr>
                <w:rFonts w:eastAsia="Times New Roman"/>
                <w:b/>
                <w:bCs/>
                <w:sz w:val="22"/>
                <w:szCs w:val="22"/>
                <w:lang w:eastAsia="tr-TR"/>
              </w:rPr>
              <w:t>Diğer İdarelere Transfer Edilecek Kaynaklar Toplamı</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46E37" w:rsidRPr="00950175" w:rsidRDefault="00950175" w:rsidP="00C172D3">
            <w:pPr>
              <w:spacing w:after="0" w:line="240" w:lineRule="auto"/>
              <w:jc w:val="center"/>
              <w:rPr>
                <w:rFonts w:eastAsia="Times New Roman"/>
                <w:b/>
                <w:bCs/>
                <w:sz w:val="22"/>
                <w:szCs w:val="22"/>
                <w:lang w:eastAsia="tr-TR"/>
              </w:rPr>
            </w:pPr>
            <w:r w:rsidRPr="00950175">
              <w:rPr>
                <w:rFonts w:eastAsia="Times New Roman"/>
                <w:b/>
                <w:bCs/>
                <w:sz w:val="22"/>
                <w:szCs w:val="22"/>
                <w:lang w:eastAsia="tr-TR"/>
              </w:rPr>
              <w:t>Genel Toplam</w:t>
            </w:r>
          </w:p>
        </w:tc>
      </w:tr>
      <w:tr w:rsidR="00546E37" w:rsidRPr="00A46A91" w:rsidTr="00035D49">
        <w:trPr>
          <w:trHeight w:val="227"/>
        </w:trPr>
        <w:tc>
          <w:tcPr>
            <w:tcW w:w="6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6E37" w:rsidRPr="00A46A91" w:rsidRDefault="00546E37" w:rsidP="00C172D3">
            <w:pPr>
              <w:spacing w:after="0" w:line="240" w:lineRule="auto"/>
              <w:rPr>
                <w:rFonts w:eastAsia="Times New Roman"/>
                <w:lang w:eastAsia="tr-TR"/>
              </w:rPr>
            </w:pPr>
          </w:p>
        </w:tc>
        <w:tc>
          <w:tcPr>
            <w:tcW w:w="76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center"/>
              <w:rPr>
                <w:rFonts w:eastAsia="Times New Roman"/>
                <w:b/>
                <w:bCs/>
                <w:lang w:eastAsia="tr-TR"/>
              </w:rPr>
            </w:pPr>
            <w:r w:rsidRPr="00A46A91">
              <w:rPr>
                <w:rFonts w:eastAsia="Times New Roman"/>
                <w:b/>
                <w:bCs/>
                <w:lang w:eastAsia="tr-TR"/>
              </w:rPr>
              <w:t>01</w:t>
            </w:r>
          </w:p>
        </w:tc>
        <w:tc>
          <w:tcPr>
            <w:tcW w:w="219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rPr>
                <w:rFonts w:eastAsia="Times New Roman"/>
                <w:lang w:eastAsia="tr-TR"/>
              </w:rPr>
            </w:pPr>
            <w:r w:rsidRPr="00A46A91">
              <w:rPr>
                <w:rFonts w:eastAsia="Times New Roman"/>
                <w:lang w:eastAsia="tr-TR"/>
              </w:rPr>
              <w:t>Personel Giderleri</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D33FB5" w:rsidRDefault="00546E37" w:rsidP="00C172D3">
            <w:pPr>
              <w:spacing w:after="0" w:line="240" w:lineRule="auto"/>
              <w:jc w:val="right"/>
              <w:rPr>
                <w:rFonts w:eastAsia="Times New Roman"/>
                <w:lang w:eastAsia="tr-TR"/>
              </w:rPr>
            </w:pPr>
            <w:r>
              <w:rPr>
                <w:rStyle w:val="altcizgilietiket"/>
              </w:rPr>
              <w:t>4.730.546,00</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Pr>
                <w:rFonts w:eastAsia="Times New Roman"/>
                <w:lang w:eastAsia="tr-TR"/>
              </w:rPr>
              <w:t>4.730.546,00</w:t>
            </w:r>
            <w:r w:rsidRPr="00A46A91">
              <w:rPr>
                <w:rFonts w:eastAsia="Times New Roman"/>
                <w:lang w:eastAsia="tr-TR"/>
              </w:rPr>
              <w:t> </w:t>
            </w:r>
          </w:p>
        </w:tc>
      </w:tr>
      <w:tr w:rsidR="00546E37" w:rsidRPr="00A46A91" w:rsidTr="00035D49">
        <w:trPr>
          <w:trHeight w:val="227"/>
        </w:trPr>
        <w:tc>
          <w:tcPr>
            <w:tcW w:w="6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6E37" w:rsidRPr="00A46A91" w:rsidRDefault="00546E37" w:rsidP="00C172D3">
            <w:pPr>
              <w:spacing w:after="0" w:line="240" w:lineRule="auto"/>
              <w:rPr>
                <w:rFonts w:eastAsia="Times New Roman"/>
                <w:lang w:eastAsia="tr-TR"/>
              </w:rPr>
            </w:pPr>
          </w:p>
        </w:tc>
        <w:tc>
          <w:tcPr>
            <w:tcW w:w="76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center"/>
              <w:rPr>
                <w:rFonts w:eastAsia="Times New Roman"/>
                <w:b/>
                <w:bCs/>
                <w:lang w:eastAsia="tr-TR"/>
              </w:rPr>
            </w:pPr>
            <w:r w:rsidRPr="00A46A91">
              <w:rPr>
                <w:rFonts w:eastAsia="Times New Roman"/>
                <w:b/>
                <w:bCs/>
                <w:lang w:eastAsia="tr-TR"/>
              </w:rPr>
              <w:t>02</w:t>
            </w:r>
          </w:p>
        </w:tc>
        <w:tc>
          <w:tcPr>
            <w:tcW w:w="219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rPr>
                <w:rFonts w:eastAsia="Times New Roman"/>
                <w:lang w:eastAsia="tr-TR"/>
              </w:rPr>
            </w:pPr>
            <w:r w:rsidRPr="00A46A91">
              <w:rPr>
                <w:rFonts w:eastAsia="Times New Roman"/>
                <w:lang w:eastAsia="tr-TR"/>
              </w:rPr>
              <w:t>SGK Devlet Primi Giderleri</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D33FB5" w:rsidRDefault="00546E37" w:rsidP="00C172D3">
            <w:pPr>
              <w:spacing w:after="0" w:line="240" w:lineRule="auto"/>
              <w:jc w:val="right"/>
              <w:rPr>
                <w:rFonts w:eastAsia="Times New Roman"/>
                <w:lang w:eastAsia="tr-TR"/>
              </w:rPr>
            </w:pPr>
            <w:r>
              <w:rPr>
                <w:rStyle w:val="altcizgilietiket"/>
              </w:rPr>
              <w:t>705.852,00</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Pr>
                <w:rFonts w:eastAsia="Times New Roman"/>
                <w:lang w:eastAsia="tr-TR"/>
              </w:rPr>
              <w:t>705.852,00</w:t>
            </w:r>
            <w:r w:rsidRPr="00A46A91">
              <w:rPr>
                <w:rFonts w:eastAsia="Times New Roman"/>
                <w:lang w:eastAsia="tr-TR"/>
              </w:rPr>
              <w:t> </w:t>
            </w:r>
          </w:p>
        </w:tc>
      </w:tr>
      <w:tr w:rsidR="00546E37" w:rsidRPr="00A46A91" w:rsidTr="00035D49">
        <w:trPr>
          <w:trHeight w:val="227"/>
        </w:trPr>
        <w:tc>
          <w:tcPr>
            <w:tcW w:w="6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6E37" w:rsidRPr="00A46A91" w:rsidRDefault="00546E37" w:rsidP="00C172D3">
            <w:pPr>
              <w:spacing w:after="0" w:line="240" w:lineRule="auto"/>
              <w:rPr>
                <w:rFonts w:eastAsia="Times New Roman"/>
                <w:lang w:eastAsia="tr-TR"/>
              </w:rPr>
            </w:pPr>
          </w:p>
        </w:tc>
        <w:tc>
          <w:tcPr>
            <w:tcW w:w="76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center"/>
              <w:rPr>
                <w:rFonts w:eastAsia="Times New Roman"/>
                <w:b/>
                <w:bCs/>
                <w:lang w:eastAsia="tr-TR"/>
              </w:rPr>
            </w:pPr>
            <w:r w:rsidRPr="00A46A91">
              <w:rPr>
                <w:rFonts w:eastAsia="Times New Roman"/>
                <w:b/>
                <w:bCs/>
                <w:lang w:eastAsia="tr-TR"/>
              </w:rPr>
              <w:t>03</w:t>
            </w:r>
          </w:p>
        </w:tc>
        <w:tc>
          <w:tcPr>
            <w:tcW w:w="219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rPr>
                <w:rFonts w:eastAsia="Times New Roman"/>
                <w:lang w:eastAsia="tr-TR"/>
              </w:rPr>
            </w:pPr>
            <w:r w:rsidRPr="00A46A91">
              <w:rPr>
                <w:rFonts w:eastAsia="Times New Roman"/>
                <w:lang w:eastAsia="tr-TR"/>
              </w:rPr>
              <w:t>Mal ve Hizmet Alım Giderleri</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6727FA" w:rsidRDefault="00546E37" w:rsidP="00C172D3">
            <w:pPr>
              <w:spacing w:after="0" w:line="240" w:lineRule="auto"/>
              <w:jc w:val="right"/>
            </w:pPr>
            <w:r>
              <w:rPr>
                <w:rStyle w:val="altcizgilietiket"/>
              </w:rPr>
              <w:t>20.606,00</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Pr>
                <w:rFonts w:eastAsia="Times New Roman"/>
                <w:lang w:eastAsia="tr-TR"/>
              </w:rPr>
              <w:t>20.606,00</w:t>
            </w:r>
            <w:r w:rsidRPr="00A46A91">
              <w:rPr>
                <w:rFonts w:eastAsia="Times New Roman"/>
                <w:lang w:eastAsia="tr-TR"/>
              </w:rPr>
              <w:t> </w:t>
            </w:r>
          </w:p>
        </w:tc>
      </w:tr>
      <w:tr w:rsidR="00546E37" w:rsidRPr="00A46A91" w:rsidTr="00035D49">
        <w:trPr>
          <w:trHeight w:val="227"/>
        </w:trPr>
        <w:tc>
          <w:tcPr>
            <w:tcW w:w="6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6E37" w:rsidRPr="00A46A91" w:rsidRDefault="00546E37" w:rsidP="00C172D3">
            <w:pPr>
              <w:spacing w:after="0" w:line="240" w:lineRule="auto"/>
              <w:rPr>
                <w:rFonts w:eastAsia="Times New Roman"/>
                <w:lang w:eastAsia="tr-TR"/>
              </w:rPr>
            </w:pPr>
          </w:p>
        </w:tc>
        <w:tc>
          <w:tcPr>
            <w:tcW w:w="76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center"/>
              <w:rPr>
                <w:rFonts w:eastAsia="Times New Roman"/>
                <w:b/>
                <w:bCs/>
                <w:lang w:eastAsia="tr-TR"/>
              </w:rPr>
            </w:pPr>
            <w:r w:rsidRPr="00A46A91">
              <w:rPr>
                <w:rFonts w:eastAsia="Times New Roman"/>
                <w:b/>
                <w:bCs/>
                <w:lang w:eastAsia="tr-TR"/>
              </w:rPr>
              <w:t>04</w:t>
            </w:r>
          </w:p>
        </w:tc>
        <w:tc>
          <w:tcPr>
            <w:tcW w:w="219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rPr>
                <w:rFonts w:eastAsia="Times New Roman"/>
                <w:lang w:eastAsia="tr-TR"/>
              </w:rPr>
            </w:pPr>
            <w:r w:rsidRPr="00A46A91">
              <w:rPr>
                <w:rFonts w:eastAsia="Times New Roman"/>
                <w:lang w:eastAsia="tr-TR"/>
              </w:rPr>
              <w:t>Faiz Giderleri</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r>
      <w:tr w:rsidR="00546E37" w:rsidRPr="00A46A91" w:rsidTr="00035D49">
        <w:trPr>
          <w:trHeight w:val="227"/>
        </w:trPr>
        <w:tc>
          <w:tcPr>
            <w:tcW w:w="6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6E37" w:rsidRPr="00A46A91" w:rsidRDefault="00546E37" w:rsidP="00C172D3">
            <w:pPr>
              <w:spacing w:after="0" w:line="240" w:lineRule="auto"/>
              <w:rPr>
                <w:rFonts w:eastAsia="Times New Roman"/>
                <w:lang w:eastAsia="tr-TR"/>
              </w:rPr>
            </w:pPr>
          </w:p>
        </w:tc>
        <w:tc>
          <w:tcPr>
            <w:tcW w:w="76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center"/>
              <w:rPr>
                <w:rFonts w:eastAsia="Times New Roman"/>
                <w:b/>
                <w:bCs/>
                <w:lang w:eastAsia="tr-TR"/>
              </w:rPr>
            </w:pPr>
            <w:r w:rsidRPr="00A46A91">
              <w:rPr>
                <w:rFonts w:eastAsia="Times New Roman"/>
                <w:b/>
                <w:bCs/>
                <w:lang w:eastAsia="tr-TR"/>
              </w:rPr>
              <w:t>05</w:t>
            </w:r>
          </w:p>
        </w:tc>
        <w:tc>
          <w:tcPr>
            <w:tcW w:w="219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rPr>
                <w:rFonts w:eastAsia="Times New Roman"/>
                <w:lang w:eastAsia="tr-TR"/>
              </w:rPr>
            </w:pPr>
            <w:r w:rsidRPr="00A46A91">
              <w:rPr>
                <w:rFonts w:eastAsia="Times New Roman"/>
                <w:lang w:eastAsia="tr-TR"/>
              </w:rPr>
              <w:t>Cari Transferler</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r>
      <w:tr w:rsidR="00546E37" w:rsidRPr="00A46A91" w:rsidTr="00035D49">
        <w:trPr>
          <w:trHeight w:val="227"/>
        </w:trPr>
        <w:tc>
          <w:tcPr>
            <w:tcW w:w="6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6E37" w:rsidRPr="00A46A91" w:rsidRDefault="00546E37" w:rsidP="00C172D3">
            <w:pPr>
              <w:spacing w:after="0" w:line="240" w:lineRule="auto"/>
              <w:rPr>
                <w:rFonts w:eastAsia="Times New Roman"/>
                <w:lang w:eastAsia="tr-TR"/>
              </w:rPr>
            </w:pPr>
          </w:p>
        </w:tc>
        <w:tc>
          <w:tcPr>
            <w:tcW w:w="76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center"/>
              <w:rPr>
                <w:rFonts w:eastAsia="Times New Roman"/>
                <w:b/>
                <w:bCs/>
                <w:lang w:eastAsia="tr-TR"/>
              </w:rPr>
            </w:pPr>
            <w:r w:rsidRPr="00A46A91">
              <w:rPr>
                <w:rFonts w:eastAsia="Times New Roman"/>
                <w:b/>
                <w:bCs/>
                <w:lang w:eastAsia="tr-TR"/>
              </w:rPr>
              <w:t>06</w:t>
            </w:r>
          </w:p>
        </w:tc>
        <w:tc>
          <w:tcPr>
            <w:tcW w:w="219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rPr>
                <w:rFonts w:eastAsia="Times New Roman"/>
                <w:lang w:eastAsia="tr-TR"/>
              </w:rPr>
            </w:pPr>
            <w:r w:rsidRPr="00A46A91">
              <w:rPr>
                <w:rFonts w:eastAsia="Times New Roman"/>
                <w:lang w:eastAsia="tr-TR"/>
              </w:rPr>
              <w:t>Sermaye Giderleri</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r>
      <w:tr w:rsidR="00546E37" w:rsidRPr="00A46A91" w:rsidTr="00035D49">
        <w:trPr>
          <w:trHeight w:val="227"/>
        </w:trPr>
        <w:tc>
          <w:tcPr>
            <w:tcW w:w="6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6E37" w:rsidRPr="00A46A91" w:rsidRDefault="00546E37" w:rsidP="00C172D3">
            <w:pPr>
              <w:spacing w:after="0" w:line="240" w:lineRule="auto"/>
              <w:rPr>
                <w:rFonts w:eastAsia="Times New Roman"/>
                <w:lang w:eastAsia="tr-TR"/>
              </w:rPr>
            </w:pPr>
          </w:p>
        </w:tc>
        <w:tc>
          <w:tcPr>
            <w:tcW w:w="76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center"/>
              <w:rPr>
                <w:rFonts w:eastAsia="Times New Roman"/>
                <w:b/>
                <w:bCs/>
                <w:lang w:eastAsia="tr-TR"/>
              </w:rPr>
            </w:pPr>
            <w:r w:rsidRPr="00A46A91">
              <w:rPr>
                <w:rFonts w:eastAsia="Times New Roman"/>
                <w:b/>
                <w:bCs/>
                <w:lang w:eastAsia="tr-TR"/>
              </w:rPr>
              <w:t>07</w:t>
            </w:r>
          </w:p>
        </w:tc>
        <w:tc>
          <w:tcPr>
            <w:tcW w:w="219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rPr>
                <w:rFonts w:eastAsia="Times New Roman"/>
                <w:lang w:eastAsia="tr-TR"/>
              </w:rPr>
            </w:pPr>
            <w:r w:rsidRPr="00A46A91">
              <w:rPr>
                <w:rFonts w:eastAsia="Times New Roman"/>
                <w:lang w:eastAsia="tr-TR"/>
              </w:rPr>
              <w:t>Sermaye Transferleri</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r>
      <w:tr w:rsidR="00546E37" w:rsidRPr="00A46A91" w:rsidTr="00035D49">
        <w:trPr>
          <w:trHeight w:val="227"/>
        </w:trPr>
        <w:tc>
          <w:tcPr>
            <w:tcW w:w="6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6E37" w:rsidRPr="00A46A91" w:rsidRDefault="00546E37" w:rsidP="00C172D3">
            <w:pPr>
              <w:spacing w:after="0" w:line="240" w:lineRule="auto"/>
              <w:rPr>
                <w:rFonts w:eastAsia="Times New Roman"/>
                <w:lang w:eastAsia="tr-TR"/>
              </w:rPr>
            </w:pPr>
          </w:p>
        </w:tc>
        <w:tc>
          <w:tcPr>
            <w:tcW w:w="76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center"/>
              <w:rPr>
                <w:rFonts w:eastAsia="Times New Roman"/>
                <w:b/>
                <w:bCs/>
                <w:lang w:eastAsia="tr-TR"/>
              </w:rPr>
            </w:pPr>
            <w:r w:rsidRPr="00A46A91">
              <w:rPr>
                <w:rFonts w:eastAsia="Times New Roman"/>
                <w:b/>
                <w:bCs/>
                <w:lang w:eastAsia="tr-TR"/>
              </w:rPr>
              <w:t>08</w:t>
            </w:r>
          </w:p>
        </w:tc>
        <w:tc>
          <w:tcPr>
            <w:tcW w:w="219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rPr>
                <w:rFonts w:eastAsia="Times New Roman"/>
                <w:lang w:eastAsia="tr-TR"/>
              </w:rPr>
            </w:pPr>
            <w:r w:rsidRPr="00A46A91">
              <w:rPr>
                <w:rFonts w:eastAsia="Times New Roman"/>
                <w:lang w:eastAsia="tr-TR"/>
              </w:rPr>
              <w:t>Borç verme</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r>
      <w:tr w:rsidR="00546E37" w:rsidRPr="00A46A91" w:rsidTr="00035D49">
        <w:trPr>
          <w:trHeight w:val="227"/>
        </w:trPr>
        <w:tc>
          <w:tcPr>
            <w:tcW w:w="6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6E37" w:rsidRPr="00A46A91" w:rsidRDefault="00546E37" w:rsidP="00C172D3">
            <w:pPr>
              <w:spacing w:after="0" w:line="240" w:lineRule="auto"/>
              <w:rPr>
                <w:rFonts w:eastAsia="Times New Roman"/>
                <w:lang w:eastAsia="tr-TR"/>
              </w:rPr>
            </w:pPr>
          </w:p>
        </w:tc>
        <w:tc>
          <w:tcPr>
            <w:tcW w:w="76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center"/>
              <w:rPr>
                <w:rFonts w:eastAsia="Times New Roman"/>
                <w:b/>
                <w:bCs/>
                <w:lang w:eastAsia="tr-TR"/>
              </w:rPr>
            </w:pPr>
            <w:r w:rsidRPr="00A46A91">
              <w:rPr>
                <w:rFonts w:eastAsia="Times New Roman"/>
                <w:b/>
                <w:bCs/>
                <w:lang w:eastAsia="tr-TR"/>
              </w:rPr>
              <w:t>09</w:t>
            </w:r>
          </w:p>
        </w:tc>
        <w:tc>
          <w:tcPr>
            <w:tcW w:w="2190"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rPr>
                <w:rFonts w:eastAsia="Times New Roman"/>
                <w:lang w:eastAsia="tr-TR"/>
              </w:rPr>
            </w:pPr>
            <w:r w:rsidRPr="00A46A91">
              <w:rPr>
                <w:rFonts w:eastAsia="Times New Roman"/>
                <w:lang w:eastAsia="tr-TR"/>
              </w:rPr>
              <w:t>Yedek Ödenek</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r>
      <w:tr w:rsidR="00546E37" w:rsidRPr="00A46A91" w:rsidTr="00035D49">
        <w:trPr>
          <w:trHeight w:val="227"/>
        </w:trPr>
        <w:tc>
          <w:tcPr>
            <w:tcW w:w="6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6E37" w:rsidRPr="00A46A91" w:rsidRDefault="00546E37" w:rsidP="00C172D3">
            <w:pPr>
              <w:spacing w:after="0" w:line="240" w:lineRule="auto"/>
              <w:rPr>
                <w:rFonts w:eastAsia="Times New Roman"/>
                <w:lang w:eastAsia="tr-TR"/>
              </w:rPr>
            </w:pPr>
          </w:p>
        </w:tc>
        <w:tc>
          <w:tcPr>
            <w:tcW w:w="29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rPr>
                <w:rFonts w:eastAsia="Times New Roman"/>
                <w:b/>
                <w:bCs/>
                <w:lang w:eastAsia="tr-TR"/>
              </w:rPr>
            </w:pPr>
            <w:r w:rsidRPr="00A46A91">
              <w:rPr>
                <w:rFonts w:eastAsia="Times New Roman"/>
                <w:b/>
                <w:bCs/>
                <w:lang w:eastAsia="tr-TR"/>
              </w:rPr>
              <w:t>Bütçe Ödeneği Toplamı</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b/>
                <w:bCs/>
                <w:lang w:eastAsia="tr-TR"/>
              </w:rPr>
            </w:pPr>
            <w:r>
              <w:rPr>
                <w:rFonts w:eastAsia="Times New Roman"/>
                <w:b/>
                <w:bCs/>
                <w:lang w:eastAsia="tr-TR"/>
              </w:rPr>
              <w:t>5.457.004,00</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b/>
                <w:bCs/>
                <w:lang w:eastAsia="tr-TR"/>
              </w:rPr>
            </w:pP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b/>
                <w:bCs/>
                <w:lang w:eastAsia="tr-TR"/>
              </w:rPr>
            </w:pP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b/>
                <w:bCs/>
                <w:lang w:eastAsia="tr-TR"/>
              </w:rPr>
            </w:pPr>
            <w:r>
              <w:rPr>
                <w:rFonts w:eastAsia="Times New Roman"/>
                <w:b/>
                <w:bCs/>
                <w:lang w:eastAsia="tr-TR"/>
              </w:rPr>
              <w:t>5.457.004,00</w:t>
            </w:r>
          </w:p>
        </w:tc>
      </w:tr>
      <w:tr w:rsidR="00546E37" w:rsidRPr="00A46A91" w:rsidTr="00035D49">
        <w:trPr>
          <w:trHeight w:val="227"/>
        </w:trPr>
        <w:tc>
          <w:tcPr>
            <w:tcW w:w="68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546E37" w:rsidRPr="00A46A91" w:rsidRDefault="00546E37" w:rsidP="00C172D3">
            <w:pPr>
              <w:spacing w:after="0" w:line="240" w:lineRule="auto"/>
              <w:jc w:val="center"/>
              <w:rPr>
                <w:rFonts w:eastAsia="Times New Roman"/>
                <w:lang w:eastAsia="tr-TR"/>
              </w:rPr>
            </w:pPr>
            <w:r w:rsidRPr="00A46A91">
              <w:rPr>
                <w:rFonts w:eastAsia="Times New Roman"/>
                <w:lang w:eastAsia="tr-TR"/>
              </w:rPr>
              <w:t>BÜTÇE DIŞI KAYNAK</w:t>
            </w:r>
          </w:p>
        </w:tc>
        <w:tc>
          <w:tcPr>
            <w:tcW w:w="29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rPr>
                <w:rFonts w:eastAsia="Times New Roman"/>
                <w:lang w:eastAsia="tr-TR"/>
              </w:rPr>
            </w:pPr>
            <w:r w:rsidRPr="00A46A91">
              <w:rPr>
                <w:rFonts w:eastAsia="Times New Roman"/>
                <w:lang w:eastAsia="tr-TR"/>
              </w:rPr>
              <w:t>Döner Sermaye</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r>
      <w:tr w:rsidR="00546E37" w:rsidRPr="00A46A91" w:rsidTr="00035D49">
        <w:trPr>
          <w:trHeight w:val="227"/>
        </w:trPr>
        <w:tc>
          <w:tcPr>
            <w:tcW w:w="680" w:type="dxa"/>
            <w:vMerge/>
            <w:tcBorders>
              <w:top w:val="nil"/>
              <w:left w:val="single" w:sz="4" w:space="0" w:color="auto"/>
              <w:bottom w:val="single" w:sz="4" w:space="0" w:color="000000"/>
              <w:right w:val="single" w:sz="4" w:space="0" w:color="auto"/>
            </w:tcBorders>
            <w:shd w:val="clear" w:color="auto" w:fill="auto"/>
            <w:vAlign w:val="center"/>
            <w:hideMark/>
          </w:tcPr>
          <w:p w:rsidR="00546E37" w:rsidRPr="00A46A91" w:rsidRDefault="00546E37" w:rsidP="00C172D3">
            <w:pPr>
              <w:spacing w:after="0" w:line="240" w:lineRule="auto"/>
              <w:rPr>
                <w:rFonts w:eastAsia="Times New Roman"/>
                <w:lang w:eastAsia="tr-TR"/>
              </w:rPr>
            </w:pPr>
          </w:p>
        </w:tc>
        <w:tc>
          <w:tcPr>
            <w:tcW w:w="29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rPr>
                <w:rFonts w:eastAsia="Times New Roman"/>
                <w:lang w:eastAsia="tr-TR"/>
              </w:rPr>
            </w:pPr>
            <w:r w:rsidRPr="00A46A91">
              <w:rPr>
                <w:rFonts w:eastAsia="Times New Roman"/>
                <w:lang w:eastAsia="tr-TR"/>
              </w:rPr>
              <w:t>Diğer Yurt İçi Kaynaklar</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r>
      <w:tr w:rsidR="00546E37" w:rsidRPr="00A46A91" w:rsidTr="00035D49">
        <w:trPr>
          <w:trHeight w:val="227"/>
        </w:trPr>
        <w:tc>
          <w:tcPr>
            <w:tcW w:w="680" w:type="dxa"/>
            <w:vMerge/>
            <w:tcBorders>
              <w:top w:val="nil"/>
              <w:left w:val="single" w:sz="4" w:space="0" w:color="auto"/>
              <w:bottom w:val="single" w:sz="4" w:space="0" w:color="000000"/>
              <w:right w:val="single" w:sz="4" w:space="0" w:color="auto"/>
            </w:tcBorders>
            <w:shd w:val="clear" w:color="auto" w:fill="auto"/>
            <w:vAlign w:val="center"/>
            <w:hideMark/>
          </w:tcPr>
          <w:p w:rsidR="00546E37" w:rsidRPr="00A46A91" w:rsidRDefault="00546E37" w:rsidP="00C172D3">
            <w:pPr>
              <w:spacing w:after="0" w:line="240" w:lineRule="auto"/>
              <w:rPr>
                <w:rFonts w:eastAsia="Times New Roman"/>
                <w:lang w:eastAsia="tr-TR"/>
              </w:rPr>
            </w:pPr>
          </w:p>
        </w:tc>
        <w:tc>
          <w:tcPr>
            <w:tcW w:w="29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rPr>
                <w:rFonts w:eastAsia="Times New Roman"/>
                <w:lang w:eastAsia="tr-TR"/>
              </w:rPr>
            </w:pPr>
            <w:r w:rsidRPr="00A46A91">
              <w:rPr>
                <w:rFonts w:eastAsia="Times New Roman"/>
                <w:lang w:eastAsia="tr-TR"/>
              </w:rPr>
              <w:t>Yurt Dışı Kaynaklar</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r>
      <w:tr w:rsidR="00546E37" w:rsidRPr="00A46A91" w:rsidTr="00035D49">
        <w:trPr>
          <w:trHeight w:val="227"/>
        </w:trPr>
        <w:tc>
          <w:tcPr>
            <w:tcW w:w="680" w:type="dxa"/>
            <w:vMerge/>
            <w:tcBorders>
              <w:top w:val="nil"/>
              <w:left w:val="single" w:sz="4" w:space="0" w:color="auto"/>
              <w:bottom w:val="single" w:sz="4" w:space="0" w:color="000000"/>
              <w:right w:val="single" w:sz="4" w:space="0" w:color="auto"/>
            </w:tcBorders>
            <w:shd w:val="clear" w:color="auto" w:fill="auto"/>
            <w:vAlign w:val="center"/>
            <w:hideMark/>
          </w:tcPr>
          <w:p w:rsidR="00546E37" w:rsidRPr="00A46A91" w:rsidRDefault="00546E37" w:rsidP="00C172D3">
            <w:pPr>
              <w:spacing w:after="0" w:line="240" w:lineRule="auto"/>
              <w:rPr>
                <w:rFonts w:eastAsia="Times New Roman"/>
                <w:lang w:eastAsia="tr-TR"/>
              </w:rPr>
            </w:pPr>
          </w:p>
        </w:tc>
        <w:tc>
          <w:tcPr>
            <w:tcW w:w="295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46E37" w:rsidRPr="00A46A91" w:rsidRDefault="00546E37" w:rsidP="00C172D3">
            <w:pPr>
              <w:spacing w:after="0" w:line="240" w:lineRule="auto"/>
              <w:rPr>
                <w:rFonts w:eastAsia="Times New Roman"/>
                <w:b/>
                <w:bCs/>
                <w:lang w:eastAsia="tr-TR"/>
              </w:rPr>
            </w:pPr>
            <w:r w:rsidRPr="00A46A91">
              <w:rPr>
                <w:rFonts w:eastAsia="Times New Roman"/>
                <w:b/>
                <w:bCs/>
                <w:lang w:eastAsia="tr-TR"/>
              </w:rPr>
              <w:t>Toplam Bütçe Dışı Kaynak İhtiyacı</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b/>
                <w:bCs/>
                <w:lang w:eastAsia="tr-TR"/>
              </w:rPr>
            </w:pPr>
            <w:r w:rsidRPr="00A46A91">
              <w:rPr>
                <w:rFonts w:eastAsia="Times New Roman"/>
                <w:b/>
                <w:bCs/>
                <w:lang w:eastAsia="tr-TR"/>
              </w:rPr>
              <w:t>0,00</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b/>
                <w:bCs/>
                <w:lang w:eastAsia="tr-TR"/>
              </w:rPr>
            </w:pPr>
            <w:r w:rsidRPr="00A46A91">
              <w:rPr>
                <w:rFonts w:eastAsia="Times New Roman"/>
                <w:b/>
                <w:bCs/>
                <w:lang w:eastAsia="tr-TR"/>
              </w:rPr>
              <w:t>0,00</w:t>
            </w: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lang w:eastAsia="tr-TR"/>
              </w:rPr>
            </w:pPr>
            <w:r w:rsidRPr="00A46A91">
              <w:rPr>
                <w:rFonts w:eastAsia="Times New Roman"/>
                <w:lang w:eastAsia="tr-TR"/>
              </w:rPr>
              <w:t> </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b/>
                <w:bCs/>
                <w:lang w:eastAsia="tr-TR"/>
              </w:rPr>
            </w:pPr>
            <w:r w:rsidRPr="00A46A91">
              <w:rPr>
                <w:rFonts w:eastAsia="Times New Roman"/>
                <w:b/>
                <w:bCs/>
                <w:lang w:eastAsia="tr-TR"/>
              </w:rPr>
              <w:t>0,00</w:t>
            </w:r>
          </w:p>
        </w:tc>
      </w:tr>
      <w:tr w:rsidR="00546E37" w:rsidRPr="00A46A91" w:rsidTr="00035D49">
        <w:trPr>
          <w:trHeight w:val="227"/>
        </w:trPr>
        <w:tc>
          <w:tcPr>
            <w:tcW w:w="363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6E37" w:rsidRPr="00A46A91" w:rsidRDefault="00546E37" w:rsidP="00C172D3">
            <w:pPr>
              <w:spacing w:after="0" w:line="240" w:lineRule="auto"/>
              <w:jc w:val="center"/>
              <w:rPr>
                <w:rFonts w:eastAsia="Times New Roman"/>
                <w:b/>
                <w:bCs/>
                <w:lang w:eastAsia="tr-TR"/>
              </w:rPr>
            </w:pPr>
            <w:r w:rsidRPr="00A46A91">
              <w:rPr>
                <w:rFonts w:eastAsia="Times New Roman"/>
                <w:b/>
                <w:bCs/>
                <w:lang w:eastAsia="tr-TR"/>
              </w:rPr>
              <w:t>Toplam Kaynak İhtiyacı</w:t>
            </w:r>
          </w:p>
        </w:tc>
        <w:tc>
          <w:tcPr>
            <w:tcW w:w="1417"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b/>
                <w:bCs/>
                <w:lang w:eastAsia="tr-TR"/>
              </w:rPr>
            </w:pPr>
            <w:r>
              <w:rPr>
                <w:rFonts w:eastAsia="Times New Roman"/>
                <w:b/>
                <w:bCs/>
                <w:lang w:eastAsia="tr-TR"/>
              </w:rPr>
              <w:t>5.457.004,00</w:t>
            </w:r>
          </w:p>
        </w:tc>
        <w:tc>
          <w:tcPr>
            <w:tcW w:w="1008"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b/>
                <w:bCs/>
                <w:lang w:eastAsia="tr-TR"/>
              </w:rPr>
            </w:pPr>
            <w:r>
              <w:rPr>
                <w:rFonts w:eastAsia="Times New Roman"/>
                <w:b/>
                <w:bCs/>
                <w:lang w:eastAsia="tr-TR"/>
              </w:rPr>
              <w:t>0,00</w:t>
            </w:r>
          </w:p>
        </w:tc>
        <w:tc>
          <w:tcPr>
            <w:tcW w:w="1155"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b/>
                <w:bCs/>
                <w:lang w:eastAsia="tr-TR"/>
              </w:rPr>
            </w:pPr>
            <w:r w:rsidRPr="00A46A91">
              <w:rPr>
                <w:rFonts w:eastAsia="Times New Roman"/>
                <w:b/>
                <w:bCs/>
                <w:lang w:eastAsia="tr-TR"/>
              </w:rPr>
              <w:t>0,00</w:t>
            </w:r>
          </w:p>
        </w:tc>
        <w:tc>
          <w:tcPr>
            <w:tcW w:w="1806" w:type="dxa"/>
            <w:tcBorders>
              <w:top w:val="nil"/>
              <w:left w:val="nil"/>
              <w:bottom w:val="single" w:sz="4" w:space="0" w:color="auto"/>
              <w:right w:val="single" w:sz="4" w:space="0" w:color="auto"/>
            </w:tcBorders>
            <w:shd w:val="clear" w:color="auto" w:fill="auto"/>
            <w:noWrap/>
            <w:vAlign w:val="center"/>
            <w:hideMark/>
          </w:tcPr>
          <w:p w:rsidR="00546E37" w:rsidRPr="00A46A91" w:rsidRDefault="00546E37" w:rsidP="00C172D3">
            <w:pPr>
              <w:spacing w:after="0" w:line="240" w:lineRule="auto"/>
              <w:jc w:val="right"/>
              <w:rPr>
                <w:rFonts w:eastAsia="Times New Roman"/>
                <w:b/>
                <w:bCs/>
                <w:lang w:eastAsia="tr-TR"/>
              </w:rPr>
            </w:pPr>
            <w:r>
              <w:rPr>
                <w:rFonts w:eastAsia="Times New Roman"/>
                <w:b/>
                <w:bCs/>
                <w:lang w:eastAsia="tr-TR"/>
              </w:rPr>
              <w:t>5.457.004,00</w:t>
            </w:r>
          </w:p>
        </w:tc>
      </w:tr>
    </w:tbl>
    <w:p w:rsidR="002B69DF" w:rsidRDefault="002B69DF" w:rsidP="00424BC3">
      <w:pPr>
        <w:pStyle w:val="Balk1"/>
        <w:spacing w:before="240" w:after="120" w:line="360" w:lineRule="auto"/>
        <w:rPr>
          <w:rFonts w:ascii="Times New Roman" w:hAnsi="Times New Roman"/>
          <w:color w:val="auto"/>
          <w:sz w:val="24"/>
          <w:szCs w:val="24"/>
        </w:rPr>
      </w:pPr>
    </w:p>
    <w:p w:rsidR="00424BC3" w:rsidRPr="00BA2323" w:rsidRDefault="00424BC3" w:rsidP="00424BC3">
      <w:pPr>
        <w:pStyle w:val="Balk1"/>
        <w:spacing w:before="240" w:after="120" w:line="360" w:lineRule="auto"/>
        <w:rPr>
          <w:rFonts w:ascii="Times New Roman" w:hAnsi="Times New Roman"/>
          <w:color w:val="auto"/>
          <w:sz w:val="24"/>
          <w:szCs w:val="24"/>
        </w:rPr>
      </w:pPr>
      <w:r>
        <w:rPr>
          <w:rFonts w:ascii="Times New Roman" w:hAnsi="Times New Roman"/>
          <w:color w:val="auto"/>
          <w:sz w:val="24"/>
          <w:szCs w:val="24"/>
        </w:rPr>
        <w:t>3</w:t>
      </w:r>
      <w:r w:rsidRPr="00BA2323">
        <w:rPr>
          <w:rFonts w:ascii="Times New Roman" w:hAnsi="Times New Roman"/>
          <w:color w:val="auto"/>
          <w:sz w:val="24"/>
          <w:szCs w:val="24"/>
        </w:rPr>
        <w:t>. ÖNERİ VE TEDBİRLER</w:t>
      </w:r>
      <w:bookmarkEnd w:id="19"/>
      <w:bookmarkEnd w:id="20"/>
    </w:p>
    <w:p w:rsidR="00902AC9" w:rsidRPr="00DA224A" w:rsidRDefault="00424BC3" w:rsidP="00DA224A">
      <w:pPr>
        <w:pStyle w:val="Standard"/>
        <w:spacing w:line="360" w:lineRule="auto"/>
        <w:ind w:firstLine="709"/>
        <w:jc w:val="both"/>
        <w:rPr>
          <w:rFonts w:cs="Times New Roman"/>
        </w:rPr>
      </w:pPr>
      <w:r w:rsidRPr="00E37B72">
        <w:rPr>
          <w:rFonts w:cs="Times New Roman"/>
        </w:rPr>
        <w:t>Fakültemi</w:t>
      </w:r>
      <w:r w:rsidR="006A16DE" w:rsidRPr="00E37B72">
        <w:rPr>
          <w:rFonts w:cs="Times New Roman"/>
        </w:rPr>
        <w:t>zin temel politikası; sağlık eğitimi</w:t>
      </w:r>
      <w:r w:rsidRPr="00E37B72">
        <w:rPr>
          <w:rFonts w:cs="Times New Roman"/>
        </w:rPr>
        <w:t xml:space="preserve"> alanda ulusal ve uluslararası standartlara ulaşmaktır. Önceliklerimiz; belirlenen temel politikalar çerçevesinde öğrencilerimizin, bilimsel açıdan üstün vasıflara sahip, </w:t>
      </w:r>
      <w:proofErr w:type="spellStart"/>
      <w:r w:rsidRPr="00E37B72">
        <w:rPr>
          <w:rFonts w:cs="Times New Roman"/>
        </w:rPr>
        <w:t>sektörel</w:t>
      </w:r>
      <w:proofErr w:type="spellEnd"/>
      <w:r w:rsidRPr="00E37B72">
        <w:rPr>
          <w:rFonts w:cs="Times New Roman"/>
        </w:rPr>
        <w:t xml:space="preserve"> beklentilere yanıt verebilecek nitelikte mezun edilmesidir. </w:t>
      </w:r>
      <w:r w:rsidRPr="00E37B72">
        <w:rPr>
          <w:sz w:val="23"/>
          <w:szCs w:val="23"/>
        </w:rPr>
        <w:t xml:space="preserve">Bu doğrultuda fakültemizin önemli üstünlüklerinden birisi olarak gördüğümüz alan tecrübesine sahip öğretim elemanı kadrosu ile uygulamaya dönük kaliteli bir eğitim vererek mezuniyet sonrasında kamu ve özel sektörde tercih edilen sağlık </w:t>
      </w:r>
      <w:r w:rsidR="000A6A09">
        <w:rPr>
          <w:sz w:val="23"/>
          <w:szCs w:val="23"/>
        </w:rPr>
        <w:t>çalışanlarını</w:t>
      </w:r>
      <w:r w:rsidRPr="00E37B72">
        <w:rPr>
          <w:sz w:val="23"/>
          <w:szCs w:val="23"/>
        </w:rPr>
        <w:t xml:space="preserve"> yetiştirmek için gerekli tedbirler alınmaktadır. Ayrıca akademik personelimizin daha çok bilimsel çalışmalar yapabilmesi, konferans ve eğitim semineri gibi etkinliklere katılımlarının sağlanması için sağlanan desteklerin daha da iyileştirilmesi planlanmaktadır.</w:t>
      </w:r>
    </w:p>
    <w:sectPr w:rsidR="00902AC9" w:rsidRPr="00DA224A" w:rsidSect="00AF670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AC9" w:rsidRDefault="00BD5AC9" w:rsidP="00546FC5">
      <w:pPr>
        <w:spacing w:after="0" w:line="240" w:lineRule="auto"/>
      </w:pPr>
      <w:r>
        <w:separator/>
      </w:r>
    </w:p>
  </w:endnote>
  <w:endnote w:type="continuationSeparator" w:id="0">
    <w:p w:rsidR="00BD5AC9" w:rsidRDefault="00BD5AC9" w:rsidP="0054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B61" w:rsidRDefault="00224B61">
    <w:pPr>
      <w:pStyle w:val="AltBilgi"/>
      <w:jc w:val="right"/>
    </w:pPr>
    <w:r>
      <w:fldChar w:fldCharType="begin"/>
    </w:r>
    <w:r>
      <w:instrText>PAGE   \* MERGEFORMAT</w:instrText>
    </w:r>
    <w:r>
      <w:fldChar w:fldCharType="separate"/>
    </w:r>
    <w:r w:rsidR="007910EA">
      <w:rPr>
        <w:noProof/>
      </w:rPr>
      <w:t>2</w:t>
    </w:r>
    <w:r>
      <w:rPr>
        <w:noProof/>
      </w:rPr>
      <w:fldChar w:fldCharType="end"/>
    </w:r>
  </w:p>
  <w:p w:rsidR="00224B61" w:rsidRDefault="00224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AC9" w:rsidRDefault="00BD5AC9" w:rsidP="00546FC5">
      <w:pPr>
        <w:spacing w:after="0" w:line="240" w:lineRule="auto"/>
      </w:pPr>
      <w:r>
        <w:separator/>
      </w:r>
    </w:p>
  </w:footnote>
  <w:footnote w:type="continuationSeparator" w:id="0">
    <w:p w:rsidR="00BD5AC9" w:rsidRDefault="00BD5AC9" w:rsidP="00546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3F68"/>
    <w:multiLevelType w:val="hybridMultilevel"/>
    <w:tmpl w:val="59EADB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D8052C"/>
    <w:multiLevelType w:val="hybridMultilevel"/>
    <w:tmpl w:val="4A58972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1209E"/>
    <w:multiLevelType w:val="hybridMultilevel"/>
    <w:tmpl w:val="E4EEF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F31ADC"/>
    <w:multiLevelType w:val="hybridMultilevel"/>
    <w:tmpl w:val="4008036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812552"/>
    <w:multiLevelType w:val="hybridMultilevel"/>
    <w:tmpl w:val="052CB74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498657D7"/>
    <w:multiLevelType w:val="hybridMultilevel"/>
    <w:tmpl w:val="1C1A7B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F1F2BBC"/>
    <w:multiLevelType w:val="multilevel"/>
    <w:tmpl w:val="D81EA476"/>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04066E6"/>
    <w:multiLevelType w:val="hybridMultilevel"/>
    <w:tmpl w:val="86829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3332C0"/>
    <w:multiLevelType w:val="hybridMultilevel"/>
    <w:tmpl w:val="78DE7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83229C"/>
    <w:multiLevelType w:val="multilevel"/>
    <w:tmpl w:val="D8AE4E2C"/>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5AEE34AF"/>
    <w:multiLevelType w:val="hybridMultilevel"/>
    <w:tmpl w:val="B226D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6743CA"/>
    <w:multiLevelType w:val="hybridMultilevel"/>
    <w:tmpl w:val="9DD45B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EC420DD"/>
    <w:multiLevelType w:val="hybridMultilevel"/>
    <w:tmpl w:val="FDD8F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043980"/>
    <w:multiLevelType w:val="hybridMultilevel"/>
    <w:tmpl w:val="6368F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903EDB"/>
    <w:multiLevelType w:val="hybridMultilevel"/>
    <w:tmpl w:val="1E0AE7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1C0602"/>
    <w:multiLevelType w:val="hybridMultilevel"/>
    <w:tmpl w:val="3C9EF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120071"/>
    <w:multiLevelType w:val="hybridMultilevel"/>
    <w:tmpl w:val="38A69770"/>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17" w15:restartNumberingAfterBreak="0">
    <w:nsid w:val="7FAD773B"/>
    <w:multiLevelType w:val="hybridMultilevel"/>
    <w:tmpl w:val="C958B4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5"/>
  </w:num>
  <w:num w:numId="3">
    <w:abstractNumId w:val="2"/>
  </w:num>
  <w:num w:numId="4">
    <w:abstractNumId w:val="8"/>
  </w:num>
  <w:num w:numId="5">
    <w:abstractNumId w:val="7"/>
  </w:num>
  <w:num w:numId="6">
    <w:abstractNumId w:val="12"/>
  </w:num>
  <w:num w:numId="7">
    <w:abstractNumId w:val="13"/>
  </w:num>
  <w:num w:numId="8">
    <w:abstractNumId w:val="5"/>
  </w:num>
  <w:num w:numId="9">
    <w:abstractNumId w:val="0"/>
  </w:num>
  <w:num w:numId="10">
    <w:abstractNumId w:val="17"/>
  </w:num>
  <w:num w:numId="11">
    <w:abstractNumId w:val="6"/>
  </w:num>
  <w:num w:numId="12">
    <w:abstractNumId w:val="14"/>
  </w:num>
  <w:num w:numId="13">
    <w:abstractNumId w:val="11"/>
  </w:num>
  <w:num w:numId="14">
    <w:abstractNumId w:val="3"/>
  </w:num>
  <w:num w:numId="15">
    <w:abstractNumId w:val="1"/>
  </w:num>
  <w:num w:numId="16">
    <w:abstractNumId w:val="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62"/>
    <w:rsid w:val="00000D9D"/>
    <w:rsid w:val="00035D49"/>
    <w:rsid w:val="00047F90"/>
    <w:rsid w:val="0005014E"/>
    <w:rsid w:val="00056C91"/>
    <w:rsid w:val="00060A43"/>
    <w:rsid w:val="00067482"/>
    <w:rsid w:val="00073B2A"/>
    <w:rsid w:val="000814E9"/>
    <w:rsid w:val="0008228C"/>
    <w:rsid w:val="00097B95"/>
    <w:rsid w:val="000A1643"/>
    <w:rsid w:val="000A291E"/>
    <w:rsid w:val="000A6A09"/>
    <w:rsid w:val="000C65BF"/>
    <w:rsid w:val="000E6343"/>
    <w:rsid w:val="000F713A"/>
    <w:rsid w:val="00122169"/>
    <w:rsid w:val="0014267B"/>
    <w:rsid w:val="001443D2"/>
    <w:rsid w:val="00147893"/>
    <w:rsid w:val="00154A68"/>
    <w:rsid w:val="001553CB"/>
    <w:rsid w:val="001615D3"/>
    <w:rsid w:val="001618F0"/>
    <w:rsid w:val="001778D9"/>
    <w:rsid w:val="00191545"/>
    <w:rsid w:val="001B1816"/>
    <w:rsid w:val="001E7D8B"/>
    <w:rsid w:val="00211723"/>
    <w:rsid w:val="00213C52"/>
    <w:rsid w:val="00214A48"/>
    <w:rsid w:val="00224B61"/>
    <w:rsid w:val="0022666A"/>
    <w:rsid w:val="00236376"/>
    <w:rsid w:val="00236386"/>
    <w:rsid w:val="0023730C"/>
    <w:rsid w:val="00241D29"/>
    <w:rsid w:val="0024239A"/>
    <w:rsid w:val="00242E3D"/>
    <w:rsid w:val="002551A4"/>
    <w:rsid w:val="00262B08"/>
    <w:rsid w:val="002711A8"/>
    <w:rsid w:val="002807DC"/>
    <w:rsid w:val="002A4C41"/>
    <w:rsid w:val="002B69DF"/>
    <w:rsid w:val="002D77F9"/>
    <w:rsid w:val="002E4742"/>
    <w:rsid w:val="00303188"/>
    <w:rsid w:val="00310EEE"/>
    <w:rsid w:val="003452B8"/>
    <w:rsid w:val="0034558A"/>
    <w:rsid w:val="003558F7"/>
    <w:rsid w:val="00356D3D"/>
    <w:rsid w:val="003821D8"/>
    <w:rsid w:val="00387519"/>
    <w:rsid w:val="003907EF"/>
    <w:rsid w:val="003B1049"/>
    <w:rsid w:val="003B1474"/>
    <w:rsid w:val="003B1FA5"/>
    <w:rsid w:val="003B226B"/>
    <w:rsid w:val="003B4B1D"/>
    <w:rsid w:val="003C3EBD"/>
    <w:rsid w:val="003D4093"/>
    <w:rsid w:val="003D448E"/>
    <w:rsid w:val="003D60A7"/>
    <w:rsid w:val="003E7EBD"/>
    <w:rsid w:val="003F088B"/>
    <w:rsid w:val="003F15CC"/>
    <w:rsid w:val="003F1717"/>
    <w:rsid w:val="00406F6E"/>
    <w:rsid w:val="00414E19"/>
    <w:rsid w:val="0042009B"/>
    <w:rsid w:val="00424BC3"/>
    <w:rsid w:val="004251AD"/>
    <w:rsid w:val="00453D0C"/>
    <w:rsid w:val="004717A3"/>
    <w:rsid w:val="0047761F"/>
    <w:rsid w:val="004918AA"/>
    <w:rsid w:val="004A366A"/>
    <w:rsid w:val="004A64E6"/>
    <w:rsid w:val="004C1FCB"/>
    <w:rsid w:val="004D1BD8"/>
    <w:rsid w:val="004D3EE6"/>
    <w:rsid w:val="004D59DA"/>
    <w:rsid w:val="004E1B75"/>
    <w:rsid w:val="005023B3"/>
    <w:rsid w:val="005023ED"/>
    <w:rsid w:val="00505F7C"/>
    <w:rsid w:val="00506224"/>
    <w:rsid w:val="00510B6C"/>
    <w:rsid w:val="00511B0F"/>
    <w:rsid w:val="005345AE"/>
    <w:rsid w:val="00546E37"/>
    <w:rsid w:val="00546FC5"/>
    <w:rsid w:val="005476C4"/>
    <w:rsid w:val="005539EA"/>
    <w:rsid w:val="00560C54"/>
    <w:rsid w:val="00591A70"/>
    <w:rsid w:val="0059201B"/>
    <w:rsid w:val="005A52E4"/>
    <w:rsid w:val="005A659C"/>
    <w:rsid w:val="005C7D0B"/>
    <w:rsid w:val="005F2C08"/>
    <w:rsid w:val="005F569C"/>
    <w:rsid w:val="00616C93"/>
    <w:rsid w:val="006177F7"/>
    <w:rsid w:val="00642A5E"/>
    <w:rsid w:val="0064335D"/>
    <w:rsid w:val="00646F40"/>
    <w:rsid w:val="00650929"/>
    <w:rsid w:val="00674FF1"/>
    <w:rsid w:val="00694303"/>
    <w:rsid w:val="006A16DE"/>
    <w:rsid w:val="006A1F63"/>
    <w:rsid w:val="006E730E"/>
    <w:rsid w:val="006F7914"/>
    <w:rsid w:val="00716086"/>
    <w:rsid w:val="007318EC"/>
    <w:rsid w:val="007322A9"/>
    <w:rsid w:val="00732EE8"/>
    <w:rsid w:val="007448EE"/>
    <w:rsid w:val="0076024A"/>
    <w:rsid w:val="0077740B"/>
    <w:rsid w:val="00781EC5"/>
    <w:rsid w:val="007910EA"/>
    <w:rsid w:val="007945FC"/>
    <w:rsid w:val="007A12F7"/>
    <w:rsid w:val="007B3421"/>
    <w:rsid w:val="007C182B"/>
    <w:rsid w:val="007C3259"/>
    <w:rsid w:val="007C3F84"/>
    <w:rsid w:val="007C511F"/>
    <w:rsid w:val="007E61F5"/>
    <w:rsid w:val="007E7545"/>
    <w:rsid w:val="007F3762"/>
    <w:rsid w:val="008105F8"/>
    <w:rsid w:val="00823DC7"/>
    <w:rsid w:val="0086189E"/>
    <w:rsid w:val="008652B8"/>
    <w:rsid w:val="00866268"/>
    <w:rsid w:val="00872DC2"/>
    <w:rsid w:val="008A7552"/>
    <w:rsid w:val="008A758D"/>
    <w:rsid w:val="008B6240"/>
    <w:rsid w:val="008D6825"/>
    <w:rsid w:val="008F2787"/>
    <w:rsid w:val="008F2D1A"/>
    <w:rsid w:val="008F4761"/>
    <w:rsid w:val="008F6645"/>
    <w:rsid w:val="00902AC9"/>
    <w:rsid w:val="009115E4"/>
    <w:rsid w:val="00914F09"/>
    <w:rsid w:val="00915345"/>
    <w:rsid w:val="00920B38"/>
    <w:rsid w:val="0092355C"/>
    <w:rsid w:val="00924F98"/>
    <w:rsid w:val="00934AA0"/>
    <w:rsid w:val="00936BAC"/>
    <w:rsid w:val="00947A01"/>
    <w:rsid w:val="00950175"/>
    <w:rsid w:val="00970DD6"/>
    <w:rsid w:val="009807F7"/>
    <w:rsid w:val="00983CC0"/>
    <w:rsid w:val="0099108B"/>
    <w:rsid w:val="009A2BAE"/>
    <w:rsid w:val="009B002D"/>
    <w:rsid w:val="009B1CED"/>
    <w:rsid w:val="009F1B81"/>
    <w:rsid w:val="009F445E"/>
    <w:rsid w:val="00A118ED"/>
    <w:rsid w:val="00A11BE6"/>
    <w:rsid w:val="00A31BFB"/>
    <w:rsid w:val="00A4092A"/>
    <w:rsid w:val="00A46075"/>
    <w:rsid w:val="00A65A5E"/>
    <w:rsid w:val="00A8099D"/>
    <w:rsid w:val="00A81647"/>
    <w:rsid w:val="00AC00E2"/>
    <w:rsid w:val="00AD57E4"/>
    <w:rsid w:val="00AF6707"/>
    <w:rsid w:val="00B10B8B"/>
    <w:rsid w:val="00B146AD"/>
    <w:rsid w:val="00B207D4"/>
    <w:rsid w:val="00B34F13"/>
    <w:rsid w:val="00B44209"/>
    <w:rsid w:val="00B5035B"/>
    <w:rsid w:val="00B91E8E"/>
    <w:rsid w:val="00BA0BF8"/>
    <w:rsid w:val="00BB4178"/>
    <w:rsid w:val="00BC58D6"/>
    <w:rsid w:val="00BD5AC9"/>
    <w:rsid w:val="00BE3AA5"/>
    <w:rsid w:val="00BE551C"/>
    <w:rsid w:val="00BF555E"/>
    <w:rsid w:val="00C00B9B"/>
    <w:rsid w:val="00C172D3"/>
    <w:rsid w:val="00C17B92"/>
    <w:rsid w:val="00C21176"/>
    <w:rsid w:val="00C456FD"/>
    <w:rsid w:val="00C47CC6"/>
    <w:rsid w:val="00C53415"/>
    <w:rsid w:val="00C65490"/>
    <w:rsid w:val="00C70FBC"/>
    <w:rsid w:val="00C91BB4"/>
    <w:rsid w:val="00C93508"/>
    <w:rsid w:val="00C94167"/>
    <w:rsid w:val="00C97B6A"/>
    <w:rsid w:val="00CA0B1D"/>
    <w:rsid w:val="00CB68F8"/>
    <w:rsid w:val="00CE50BB"/>
    <w:rsid w:val="00D12F3D"/>
    <w:rsid w:val="00D31914"/>
    <w:rsid w:val="00D32944"/>
    <w:rsid w:val="00D33169"/>
    <w:rsid w:val="00D33FB5"/>
    <w:rsid w:val="00D36495"/>
    <w:rsid w:val="00D448C6"/>
    <w:rsid w:val="00D63C17"/>
    <w:rsid w:val="00D7306E"/>
    <w:rsid w:val="00D75CFF"/>
    <w:rsid w:val="00D92195"/>
    <w:rsid w:val="00DA224A"/>
    <w:rsid w:val="00DA4929"/>
    <w:rsid w:val="00DB24DD"/>
    <w:rsid w:val="00DB4FFA"/>
    <w:rsid w:val="00DC1AE0"/>
    <w:rsid w:val="00DE14E7"/>
    <w:rsid w:val="00DF0B10"/>
    <w:rsid w:val="00E159E0"/>
    <w:rsid w:val="00E249BC"/>
    <w:rsid w:val="00E27E44"/>
    <w:rsid w:val="00E3753B"/>
    <w:rsid w:val="00E37B72"/>
    <w:rsid w:val="00E55ADA"/>
    <w:rsid w:val="00E605A9"/>
    <w:rsid w:val="00E63586"/>
    <w:rsid w:val="00E8540E"/>
    <w:rsid w:val="00EA7FF2"/>
    <w:rsid w:val="00EB2886"/>
    <w:rsid w:val="00EC7B7B"/>
    <w:rsid w:val="00ED4A04"/>
    <w:rsid w:val="00ED59E7"/>
    <w:rsid w:val="00EE0FE4"/>
    <w:rsid w:val="00EE1C1A"/>
    <w:rsid w:val="00EF25B0"/>
    <w:rsid w:val="00EF2954"/>
    <w:rsid w:val="00F11968"/>
    <w:rsid w:val="00F3133C"/>
    <w:rsid w:val="00F331E5"/>
    <w:rsid w:val="00F464B4"/>
    <w:rsid w:val="00F566D4"/>
    <w:rsid w:val="00F649C1"/>
    <w:rsid w:val="00F72D2D"/>
    <w:rsid w:val="00F74361"/>
    <w:rsid w:val="00F9705A"/>
    <w:rsid w:val="00FA2880"/>
    <w:rsid w:val="00FA3269"/>
    <w:rsid w:val="00FB02AA"/>
    <w:rsid w:val="00FB3362"/>
    <w:rsid w:val="00FB4FBE"/>
    <w:rsid w:val="00FB6807"/>
    <w:rsid w:val="00FC7F40"/>
    <w:rsid w:val="00FD5A9A"/>
    <w:rsid w:val="00FF06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EB688-26EB-43AD-AFC4-CD1814F3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3762"/>
    <w:pPr>
      <w:spacing w:after="200" w:line="276" w:lineRule="auto"/>
    </w:pPr>
    <w:rPr>
      <w:rFonts w:ascii="Times New Roman" w:hAnsi="Times New Roman"/>
      <w:sz w:val="24"/>
      <w:szCs w:val="24"/>
      <w:lang w:eastAsia="en-US"/>
    </w:rPr>
  </w:style>
  <w:style w:type="paragraph" w:styleId="Balk1">
    <w:name w:val="heading 1"/>
    <w:basedOn w:val="Normal"/>
    <w:next w:val="Normal"/>
    <w:link w:val="Balk1Char"/>
    <w:uiPriority w:val="9"/>
    <w:qFormat/>
    <w:rsid w:val="007F3762"/>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unhideWhenUsed/>
    <w:qFormat/>
    <w:rsid w:val="007F3762"/>
    <w:pPr>
      <w:keepNext/>
      <w:keepLines/>
      <w:spacing w:before="200" w:after="0"/>
      <w:outlineLvl w:val="1"/>
    </w:pPr>
    <w:rPr>
      <w:rFonts w:ascii="Cambria" w:eastAsia="Times New Roman"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7F3762"/>
    <w:rPr>
      <w:rFonts w:ascii="Cambria" w:eastAsia="Times New Roman" w:hAnsi="Cambria" w:cs="Times New Roman"/>
      <w:b/>
      <w:bCs/>
      <w:color w:val="365F91"/>
      <w:sz w:val="28"/>
      <w:szCs w:val="28"/>
    </w:rPr>
  </w:style>
  <w:style w:type="character" w:customStyle="1" w:styleId="Balk2Char">
    <w:name w:val="Başlık 2 Char"/>
    <w:link w:val="Balk2"/>
    <w:uiPriority w:val="9"/>
    <w:rsid w:val="007F3762"/>
    <w:rPr>
      <w:rFonts w:ascii="Cambria" w:eastAsia="Times New Roman" w:hAnsi="Cambria" w:cs="Times New Roman"/>
      <w:b/>
      <w:bCs/>
      <w:color w:val="4F81BD"/>
      <w:sz w:val="26"/>
      <w:szCs w:val="26"/>
    </w:rPr>
  </w:style>
  <w:style w:type="paragraph" w:styleId="ListeParagraf">
    <w:name w:val="List Paragraph"/>
    <w:basedOn w:val="Normal"/>
    <w:uiPriority w:val="99"/>
    <w:qFormat/>
    <w:rsid w:val="007F3762"/>
    <w:pPr>
      <w:ind w:left="720"/>
      <w:contextualSpacing/>
    </w:pPr>
  </w:style>
  <w:style w:type="character" w:styleId="Kpr">
    <w:name w:val="Hyperlink"/>
    <w:uiPriority w:val="99"/>
    <w:unhideWhenUsed/>
    <w:rsid w:val="007F3762"/>
    <w:rPr>
      <w:color w:val="0000FF"/>
      <w:u w:val="single"/>
    </w:rPr>
  </w:style>
  <w:style w:type="paragraph" w:customStyle="1" w:styleId="Standard">
    <w:name w:val="Standard"/>
    <w:rsid w:val="007F3762"/>
    <w:pPr>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7F3762"/>
    <w:pPr>
      <w:spacing w:after="120"/>
    </w:pPr>
    <w:rPr>
      <w:rFonts w:eastAsia="Times New Roman" w:cs="Times New Roman"/>
    </w:rPr>
  </w:style>
  <w:style w:type="paragraph" w:customStyle="1" w:styleId="TableContents">
    <w:name w:val="Table Contents"/>
    <w:basedOn w:val="Standard"/>
    <w:rsid w:val="007F3762"/>
    <w:pPr>
      <w:suppressLineNumbers/>
    </w:pPr>
  </w:style>
  <w:style w:type="paragraph" w:customStyle="1" w:styleId="ListeParagraf1">
    <w:name w:val="Liste Paragraf1"/>
    <w:basedOn w:val="Standard"/>
    <w:qFormat/>
    <w:rsid w:val="007F3762"/>
    <w:pPr>
      <w:ind w:left="720"/>
    </w:pPr>
    <w:rPr>
      <w:rFonts w:ascii="Calibri" w:eastAsia="Times New Roman" w:hAnsi="Calibri" w:cs="Times New Roman"/>
    </w:rPr>
  </w:style>
  <w:style w:type="paragraph" w:customStyle="1" w:styleId="Default">
    <w:name w:val="Default"/>
    <w:uiPriority w:val="99"/>
    <w:rsid w:val="007F3762"/>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7F3762"/>
    <w:pPr>
      <w:spacing w:before="100" w:beforeAutospacing="1" w:after="100" w:afterAutospacing="1" w:line="240" w:lineRule="auto"/>
    </w:pPr>
    <w:rPr>
      <w:rFonts w:eastAsia="Times New Roman"/>
      <w:lang w:eastAsia="tr-TR"/>
    </w:rPr>
  </w:style>
  <w:style w:type="character" w:styleId="Gl">
    <w:name w:val="Strong"/>
    <w:uiPriority w:val="22"/>
    <w:qFormat/>
    <w:rsid w:val="007F3762"/>
    <w:rPr>
      <w:rFonts w:cs="Times New Roman"/>
      <w:b/>
      <w:bCs/>
    </w:rPr>
  </w:style>
  <w:style w:type="character" w:customStyle="1" w:styleId="st1">
    <w:name w:val="st1"/>
    <w:basedOn w:val="VarsaylanParagrafYazTipi"/>
    <w:uiPriority w:val="99"/>
    <w:rsid w:val="007F3762"/>
  </w:style>
  <w:style w:type="paragraph" w:styleId="AralkYok">
    <w:name w:val="No Spacing"/>
    <w:link w:val="AralkYokChar"/>
    <w:uiPriority w:val="99"/>
    <w:qFormat/>
    <w:rsid w:val="007F3762"/>
    <w:rPr>
      <w:rFonts w:ascii="Times New Roman" w:hAnsi="Times New Roman"/>
      <w:sz w:val="22"/>
      <w:szCs w:val="22"/>
      <w:lang w:eastAsia="en-US"/>
    </w:rPr>
  </w:style>
  <w:style w:type="paragraph" w:styleId="GvdeMetni2">
    <w:name w:val="Body Text 2"/>
    <w:basedOn w:val="Normal"/>
    <w:link w:val="GvdeMetni2Char"/>
    <w:rsid w:val="007F3762"/>
    <w:pPr>
      <w:spacing w:after="120" w:line="480" w:lineRule="auto"/>
    </w:pPr>
    <w:rPr>
      <w:rFonts w:ascii="Calibri" w:eastAsia="Times New Roman" w:hAnsi="Calibri" w:cs="Calibri"/>
      <w:sz w:val="22"/>
      <w:szCs w:val="22"/>
    </w:rPr>
  </w:style>
  <w:style w:type="character" w:customStyle="1" w:styleId="GvdeMetni2Char">
    <w:name w:val="Gövde Metni 2 Char"/>
    <w:link w:val="GvdeMetni2"/>
    <w:rsid w:val="007F3762"/>
    <w:rPr>
      <w:rFonts w:ascii="Calibri" w:eastAsia="Times New Roman" w:hAnsi="Calibri" w:cs="Calibri"/>
    </w:rPr>
  </w:style>
  <w:style w:type="character" w:customStyle="1" w:styleId="apple-converted-space">
    <w:name w:val="apple-converted-space"/>
    <w:basedOn w:val="VarsaylanParagrafYazTipi"/>
    <w:rsid w:val="007F3762"/>
  </w:style>
  <w:style w:type="character" w:customStyle="1" w:styleId="A1">
    <w:name w:val="A1"/>
    <w:uiPriority w:val="99"/>
    <w:rsid w:val="007F3762"/>
    <w:rPr>
      <w:b/>
      <w:bCs/>
      <w:color w:val="000000"/>
      <w:sz w:val="32"/>
      <w:szCs w:val="32"/>
    </w:rPr>
  </w:style>
  <w:style w:type="character" w:customStyle="1" w:styleId="A0">
    <w:name w:val="A0"/>
    <w:uiPriority w:val="99"/>
    <w:rsid w:val="007F3762"/>
    <w:rPr>
      <w:color w:val="000000"/>
      <w:sz w:val="14"/>
      <w:szCs w:val="14"/>
    </w:rPr>
  </w:style>
  <w:style w:type="character" w:customStyle="1" w:styleId="AralkYokChar">
    <w:name w:val="Aralık Yok Char"/>
    <w:link w:val="AralkYok"/>
    <w:uiPriority w:val="99"/>
    <w:rsid w:val="007F3762"/>
    <w:rPr>
      <w:rFonts w:ascii="Times New Roman" w:hAnsi="Times New Roman"/>
      <w:sz w:val="22"/>
      <w:szCs w:val="22"/>
      <w:lang w:val="tr-TR" w:eastAsia="en-US" w:bidi="ar-SA"/>
    </w:rPr>
  </w:style>
  <w:style w:type="character" w:customStyle="1" w:styleId="textheadlinetitle">
    <w:name w:val="text_headline_title"/>
    <w:basedOn w:val="VarsaylanParagrafYazTipi"/>
    <w:uiPriority w:val="99"/>
    <w:rsid w:val="007F3762"/>
  </w:style>
  <w:style w:type="paragraph" w:styleId="TBal">
    <w:name w:val="TOC Heading"/>
    <w:basedOn w:val="Balk1"/>
    <w:next w:val="Normal"/>
    <w:uiPriority w:val="39"/>
    <w:semiHidden/>
    <w:unhideWhenUsed/>
    <w:qFormat/>
    <w:rsid w:val="00646F40"/>
    <w:pPr>
      <w:outlineLvl w:val="9"/>
    </w:pPr>
  </w:style>
  <w:style w:type="paragraph" w:styleId="T2">
    <w:name w:val="toc 2"/>
    <w:basedOn w:val="Normal"/>
    <w:next w:val="Normal"/>
    <w:autoRedefine/>
    <w:uiPriority w:val="39"/>
    <w:unhideWhenUsed/>
    <w:qFormat/>
    <w:rsid w:val="00E63586"/>
    <w:pPr>
      <w:tabs>
        <w:tab w:val="right" w:leader="dot" w:pos="9062"/>
      </w:tabs>
      <w:spacing w:after="100"/>
    </w:pPr>
    <w:rPr>
      <w:rFonts w:ascii="Calibri" w:eastAsia="Times New Roman" w:hAnsi="Calibri"/>
      <w:sz w:val="22"/>
      <w:szCs w:val="22"/>
    </w:rPr>
  </w:style>
  <w:style w:type="paragraph" w:styleId="T1">
    <w:name w:val="toc 1"/>
    <w:basedOn w:val="Normal"/>
    <w:next w:val="Normal"/>
    <w:autoRedefine/>
    <w:uiPriority w:val="39"/>
    <w:unhideWhenUsed/>
    <w:qFormat/>
    <w:rsid w:val="00E63586"/>
    <w:pPr>
      <w:tabs>
        <w:tab w:val="right" w:leader="dot" w:pos="9062"/>
      </w:tabs>
      <w:spacing w:after="100"/>
    </w:pPr>
    <w:rPr>
      <w:rFonts w:eastAsia="Times New Roman"/>
      <w:noProof/>
    </w:rPr>
  </w:style>
  <w:style w:type="paragraph" w:styleId="T3">
    <w:name w:val="toc 3"/>
    <w:basedOn w:val="Normal"/>
    <w:next w:val="Normal"/>
    <w:autoRedefine/>
    <w:uiPriority w:val="39"/>
    <w:unhideWhenUsed/>
    <w:qFormat/>
    <w:rsid w:val="00646F40"/>
    <w:pPr>
      <w:spacing w:after="100"/>
      <w:ind w:left="440"/>
    </w:pPr>
    <w:rPr>
      <w:rFonts w:ascii="Calibri" w:eastAsia="Times New Roman" w:hAnsi="Calibri"/>
      <w:sz w:val="22"/>
      <w:szCs w:val="22"/>
    </w:rPr>
  </w:style>
  <w:style w:type="paragraph" w:styleId="BalonMetni">
    <w:name w:val="Balloon Text"/>
    <w:basedOn w:val="Normal"/>
    <w:link w:val="BalonMetniChar"/>
    <w:uiPriority w:val="99"/>
    <w:semiHidden/>
    <w:unhideWhenUsed/>
    <w:rsid w:val="00646F40"/>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46F40"/>
    <w:rPr>
      <w:rFonts w:ascii="Tahoma" w:hAnsi="Tahoma" w:cs="Tahoma"/>
      <w:sz w:val="16"/>
      <w:szCs w:val="16"/>
      <w:lang w:eastAsia="en-US"/>
    </w:rPr>
  </w:style>
  <w:style w:type="table" w:styleId="TabloKlavuzu">
    <w:name w:val="Table Grid"/>
    <w:basedOn w:val="NormalTablo"/>
    <w:uiPriority w:val="59"/>
    <w:rsid w:val="00FA2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2">
    <w:name w:val="style32"/>
    <w:basedOn w:val="Normal"/>
    <w:rsid w:val="00650929"/>
    <w:pPr>
      <w:spacing w:after="19" w:line="240" w:lineRule="auto"/>
    </w:pPr>
    <w:rPr>
      <w:rFonts w:eastAsia="Times New Roman"/>
      <w:lang w:eastAsia="tr-TR"/>
    </w:rPr>
  </w:style>
  <w:style w:type="paragraph" w:customStyle="1" w:styleId="style34">
    <w:name w:val="style34"/>
    <w:basedOn w:val="Normal"/>
    <w:rsid w:val="00650929"/>
    <w:pPr>
      <w:spacing w:after="0" w:line="240" w:lineRule="auto"/>
      <w:jc w:val="both"/>
    </w:pPr>
    <w:rPr>
      <w:rFonts w:eastAsia="Times New Roman"/>
      <w:lang w:eastAsia="tr-TR"/>
    </w:rPr>
  </w:style>
  <w:style w:type="character" w:customStyle="1" w:styleId="style331">
    <w:name w:val="style331"/>
    <w:rsid w:val="00650929"/>
    <w:rPr>
      <w:rFonts w:ascii="Arial" w:hAnsi="Arial" w:cs="Arial" w:hint="default"/>
      <w:sz w:val="24"/>
      <w:szCs w:val="24"/>
    </w:rPr>
  </w:style>
  <w:style w:type="character" w:customStyle="1" w:styleId="style351">
    <w:name w:val="style351"/>
    <w:rsid w:val="00650929"/>
    <w:rPr>
      <w:rFonts w:ascii="Arial" w:hAnsi="Arial" w:cs="Arial" w:hint="default"/>
    </w:rPr>
  </w:style>
  <w:style w:type="character" w:styleId="Vurgu">
    <w:name w:val="Emphasis"/>
    <w:uiPriority w:val="20"/>
    <w:qFormat/>
    <w:rsid w:val="00650929"/>
    <w:rPr>
      <w:i/>
      <w:iCs/>
    </w:rPr>
  </w:style>
  <w:style w:type="paragraph" w:styleId="stBilgi">
    <w:name w:val="header"/>
    <w:basedOn w:val="Normal"/>
    <w:link w:val="stBilgiChar"/>
    <w:uiPriority w:val="99"/>
    <w:unhideWhenUsed/>
    <w:rsid w:val="00546FC5"/>
    <w:pPr>
      <w:tabs>
        <w:tab w:val="center" w:pos="4536"/>
        <w:tab w:val="right" w:pos="9072"/>
      </w:tabs>
    </w:pPr>
  </w:style>
  <w:style w:type="character" w:customStyle="1" w:styleId="stBilgiChar">
    <w:name w:val="Üst Bilgi Char"/>
    <w:link w:val="stBilgi"/>
    <w:uiPriority w:val="99"/>
    <w:rsid w:val="00546FC5"/>
    <w:rPr>
      <w:rFonts w:ascii="Times New Roman" w:hAnsi="Times New Roman"/>
      <w:sz w:val="24"/>
      <w:szCs w:val="24"/>
      <w:lang w:eastAsia="en-US"/>
    </w:rPr>
  </w:style>
  <w:style w:type="paragraph" w:styleId="AltBilgi">
    <w:name w:val="footer"/>
    <w:basedOn w:val="Normal"/>
    <w:link w:val="AltBilgiChar"/>
    <w:uiPriority w:val="99"/>
    <w:unhideWhenUsed/>
    <w:rsid w:val="00546FC5"/>
    <w:pPr>
      <w:tabs>
        <w:tab w:val="center" w:pos="4536"/>
        <w:tab w:val="right" w:pos="9072"/>
      </w:tabs>
    </w:pPr>
  </w:style>
  <w:style w:type="character" w:customStyle="1" w:styleId="AltBilgiChar">
    <w:name w:val="Alt Bilgi Char"/>
    <w:link w:val="AltBilgi"/>
    <w:uiPriority w:val="99"/>
    <w:rsid w:val="00546FC5"/>
    <w:rPr>
      <w:rFonts w:ascii="Times New Roman" w:hAnsi="Times New Roman"/>
      <w:sz w:val="24"/>
      <w:szCs w:val="24"/>
      <w:lang w:eastAsia="en-US"/>
    </w:rPr>
  </w:style>
  <w:style w:type="character" w:customStyle="1" w:styleId="altcizgilietiket">
    <w:name w:val="altcizgilietiket"/>
    <w:basedOn w:val="VarsaylanParagrafYazTipi"/>
    <w:rsid w:val="00D3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786245">
      <w:bodyDiv w:val="1"/>
      <w:marLeft w:val="0"/>
      <w:marRight w:val="0"/>
      <w:marTop w:val="0"/>
      <w:marBottom w:val="0"/>
      <w:divBdr>
        <w:top w:val="none" w:sz="0" w:space="0" w:color="auto"/>
        <w:left w:val="none" w:sz="0" w:space="0" w:color="auto"/>
        <w:bottom w:val="none" w:sz="0" w:space="0" w:color="auto"/>
        <w:right w:val="none" w:sz="0" w:space="0" w:color="auto"/>
      </w:divBdr>
    </w:div>
    <w:div w:id="1079447262">
      <w:bodyDiv w:val="1"/>
      <w:marLeft w:val="0"/>
      <w:marRight w:val="0"/>
      <w:marTop w:val="0"/>
      <w:marBottom w:val="0"/>
      <w:divBdr>
        <w:top w:val="none" w:sz="0" w:space="0" w:color="auto"/>
        <w:left w:val="none" w:sz="0" w:space="0" w:color="auto"/>
        <w:bottom w:val="none" w:sz="0" w:space="0" w:color="auto"/>
        <w:right w:val="none" w:sz="0" w:space="0" w:color="auto"/>
      </w:divBdr>
      <w:divsChild>
        <w:div w:id="920599250">
          <w:marLeft w:val="0"/>
          <w:marRight w:val="0"/>
          <w:marTop w:val="0"/>
          <w:marBottom w:val="120"/>
          <w:divBdr>
            <w:top w:val="none" w:sz="0" w:space="0" w:color="auto"/>
            <w:left w:val="none" w:sz="0" w:space="0" w:color="auto"/>
            <w:bottom w:val="none" w:sz="0" w:space="0" w:color="auto"/>
            <w:right w:val="none" w:sz="0" w:space="0" w:color="auto"/>
          </w:divBdr>
          <w:divsChild>
            <w:div w:id="247350126">
              <w:marLeft w:val="0"/>
              <w:marRight w:val="0"/>
              <w:marTop w:val="0"/>
              <w:marBottom w:val="0"/>
              <w:divBdr>
                <w:top w:val="none" w:sz="0" w:space="0" w:color="auto"/>
                <w:left w:val="none" w:sz="0" w:space="0" w:color="auto"/>
                <w:bottom w:val="none" w:sz="0" w:space="0" w:color="auto"/>
                <w:right w:val="none" w:sz="0" w:space="0" w:color="auto"/>
              </w:divBdr>
            </w:div>
            <w:div w:id="1947690816">
              <w:marLeft w:val="0"/>
              <w:marRight w:val="0"/>
              <w:marTop w:val="0"/>
              <w:marBottom w:val="0"/>
              <w:divBdr>
                <w:top w:val="none" w:sz="0" w:space="0" w:color="auto"/>
                <w:left w:val="none" w:sz="0" w:space="0" w:color="auto"/>
                <w:bottom w:val="none" w:sz="0" w:space="0" w:color="auto"/>
                <w:right w:val="none" w:sz="0" w:space="0" w:color="auto"/>
              </w:divBdr>
            </w:div>
          </w:divsChild>
        </w:div>
        <w:div w:id="2075741629">
          <w:marLeft w:val="0"/>
          <w:marRight w:val="0"/>
          <w:marTop w:val="0"/>
          <w:marBottom w:val="120"/>
          <w:divBdr>
            <w:top w:val="none" w:sz="0" w:space="0" w:color="auto"/>
            <w:left w:val="none" w:sz="0" w:space="0" w:color="auto"/>
            <w:bottom w:val="none" w:sz="0" w:space="0" w:color="auto"/>
            <w:right w:val="none" w:sz="0" w:space="0" w:color="auto"/>
          </w:divBdr>
          <w:divsChild>
            <w:div w:id="609506386">
              <w:marLeft w:val="0"/>
              <w:marRight w:val="0"/>
              <w:marTop w:val="0"/>
              <w:marBottom w:val="0"/>
              <w:divBdr>
                <w:top w:val="none" w:sz="0" w:space="0" w:color="auto"/>
                <w:left w:val="none" w:sz="0" w:space="0" w:color="auto"/>
                <w:bottom w:val="none" w:sz="0" w:space="0" w:color="auto"/>
                <w:right w:val="none" w:sz="0" w:space="0" w:color="auto"/>
              </w:divBdr>
            </w:div>
            <w:div w:id="2068919136">
              <w:marLeft w:val="0"/>
              <w:marRight w:val="0"/>
              <w:marTop w:val="0"/>
              <w:marBottom w:val="0"/>
              <w:divBdr>
                <w:top w:val="none" w:sz="0" w:space="0" w:color="auto"/>
                <w:left w:val="none" w:sz="0" w:space="0" w:color="auto"/>
                <w:bottom w:val="none" w:sz="0" w:space="0" w:color="auto"/>
                <w:right w:val="none" w:sz="0" w:space="0" w:color="auto"/>
              </w:divBdr>
            </w:div>
          </w:divsChild>
        </w:div>
        <w:div w:id="861019858">
          <w:marLeft w:val="0"/>
          <w:marRight w:val="0"/>
          <w:marTop w:val="0"/>
          <w:marBottom w:val="120"/>
          <w:divBdr>
            <w:top w:val="none" w:sz="0" w:space="0" w:color="auto"/>
            <w:left w:val="none" w:sz="0" w:space="0" w:color="auto"/>
            <w:bottom w:val="none" w:sz="0" w:space="0" w:color="auto"/>
            <w:right w:val="none" w:sz="0" w:space="0" w:color="auto"/>
          </w:divBdr>
          <w:divsChild>
            <w:div w:id="1534536958">
              <w:marLeft w:val="0"/>
              <w:marRight w:val="0"/>
              <w:marTop w:val="0"/>
              <w:marBottom w:val="0"/>
              <w:divBdr>
                <w:top w:val="none" w:sz="0" w:space="0" w:color="auto"/>
                <w:left w:val="none" w:sz="0" w:space="0" w:color="auto"/>
                <w:bottom w:val="none" w:sz="0" w:space="0" w:color="auto"/>
                <w:right w:val="none" w:sz="0" w:space="0" w:color="auto"/>
              </w:divBdr>
            </w:div>
            <w:div w:id="786389707">
              <w:marLeft w:val="0"/>
              <w:marRight w:val="0"/>
              <w:marTop w:val="0"/>
              <w:marBottom w:val="0"/>
              <w:divBdr>
                <w:top w:val="none" w:sz="0" w:space="0" w:color="auto"/>
                <w:left w:val="none" w:sz="0" w:space="0" w:color="auto"/>
                <w:bottom w:val="none" w:sz="0" w:space="0" w:color="auto"/>
                <w:right w:val="none" w:sz="0" w:space="0" w:color="auto"/>
              </w:divBdr>
            </w:div>
          </w:divsChild>
        </w:div>
        <w:div w:id="1166360354">
          <w:marLeft w:val="0"/>
          <w:marRight w:val="0"/>
          <w:marTop w:val="0"/>
          <w:marBottom w:val="120"/>
          <w:divBdr>
            <w:top w:val="none" w:sz="0" w:space="0" w:color="auto"/>
            <w:left w:val="none" w:sz="0" w:space="0" w:color="auto"/>
            <w:bottom w:val="none" w:sz="0" w:space="0" w:color="auto"/>
            <w:right w:val="none" w:sz="0" w:space="0" w:color="auto"/>
          </w:divBdr>
          <w:divsChild>
            <w:div w:id="2141612711">
              <w:marLeft w:val="0"/>
              <w:marRight w:val="0"/>
              <w:marTop w:val="0"/>
              <w:marBottom w:val="0"/>
              <w:divBdr>
                <w:top w:val="none" w:sz="0" w:space="0" w:color="auto"/>
                <w:left w:val="none" w:sz="0" w:space="0" w:color="auto"/>
                <w:bottom w:val="none" w:sz="0" w:space="0" w:color="auto"/>
                <w:right w:val="none" w:sz="0" w:space="0" w:color="auto"/>
              </w:divBdr>
            </w:div>
            <w:div w:id="887378715">
              <w:marLeft w:val="0"/>
              <w:marRight w:val="0"/>
              <w:marTop w:val="0"/>
              <w:marBottom w:val="0"/>
              <w:divBdr>
                <w:top w:val="none" w:sz="0" w:space="0" w:color="auto"/>
                <w:left w:val="none" w:sz="0" w:space="0" w:color="auto"/>
                <w:bottom w:val="none" w:sz="0" w:space="0" w:color="auto"/>
                <w:right w:val="none" w:sz="0" w:space="0" w:color="auto"/>
              </w:divBdr>
            </w:div>
          </w:divsChild>
        </w:div>
        <w:div w:id="583803289">
          <w:marLeft w:val="0"/>
          <w:marRight w:val="0"/>
          <w:marTop w:val="0"/>
          <w:marBottom w:val="120"/>
          <w:divBdr>
            <w:top w:val="none" w:sz="0" w:space="0" w:color="auto"/>
            <w:left w:val="none" w:sz="0" w:space="0" w:color="auto"/>
            <w:bottom w:val="none" w:sz="0" w:space="0" w:color="auto"/>
            <w:right w:val="none" w:sz="0" w:space="0" w:color="auto"/>
          </w:divBdr>
          <w:divsChild>
            <w:div w:id="510148476">
              <w:marLeft w:val="0"/>
              <w:marRight w:val="0"/>
              <w:marTop w:val="0"/>
              <w:marBottom w:val="0"/>
              <w:divBdr>
                <w:top w:val="none" w:sz="0" w:space="0" w:color="auto"/>
                <w:left w:val="none" w:sz="0" w:space="0" w:color="auto"/>
                <w:bottom w:val="none" w:sz="0" w:space="0" w:color="auto"/>
                <w:right w:val="none" w:sz="0" w:space="0" w:color="auto"/>
              </w:divBdr>
            </w:div>
            <w:div w:id="461652567">
              <w:marLeft w:val="0"/>
              <w:marRight w:val="0"/>
              <w:marTop w:val="0"/>
              <w:marBottom w:val="0"/>
              <w:divBdr>
                <w:top w:val="none" w:sz="0" w:space="0" w:color="auto"/>
                <w:left w:val="none" w:sz="0" w:space="0" w:color="auto"/>
                <w:bottom w:val="none" w:sz="0" w:space="0" w:color="auto"/>
                <w:right w:val="none" w:sz="0" w:space="0" w:color="auto"/>
              </w:divBdr>
            </w:div>
          </w:divsChild>
        </w:div>
        <w:div w:id="1810593439">
          <w:marLeft w:val="0"/>
          <w:marRight w:val="0"/>
          <w:marTop w:val="0"/>
          <w:marBottom w:val="120"/>
          <w:divBdr>
            <w:top w:val="none" w:sz="0" w:space="0" w:color="auto"/>
            <w:left w:val="none" w:sz="0" w:space="0" w:color="auto"/>
            <w:bottom w:val="none" w:sz="0" w:space="0" w:color="auto"/>
            <w:right w:val="none" w:sz="0" w:space="0" w:color="auto"/>
          </w:divBdr>
          <w:divsChild>
            <w:div w:id="1835488516">
              <w:marLeft w:val="0"/>
              <w:marRight w:val="0"/>
              <w:marTop w:val="0"/>
              <w:marBottom w:val="0"/>
              <w:divBdr>
                <w:top w:val="none" w:sz="0" w:space="0" w:color="auto"/>
                <w:left w:val="none" w:sz="0" w:space="0" w:color="auto"/>
                <w:bottom w:val="none" w:sz="0" w:space="0" w:color="auto"/>
                <w:right w:val="none" w:sz="0" w:space="0" w:color="auto"/>
              </w:divBdr>
            </w:div>
            <w:div w:id="349574885">
              <w:marLeft w:val="0"/>
              <w:marRight w:val="0"/>
              <w:marTop w:val="0"/>
              <w:marBottom w:val="0"/>
              <w:divBdr>
                <w:top w:val="none" w:sz="0" w:space="0" w:color="auto"/>
                <w:left w:val="none" w:sz="0" w:space="0" w:color="auto"/>
                <w:bottom w:val="none" w:sz="0" w:space="0" w:color="auto"/>
                <w:right w:val="none" w:sz="0" w:space="0" w:color="auto"/>
              </w:divBdr>
            </w:div>
          </w:divsChild>
        </w:div>
        <w:div w:id="1091119494">
          <w:marLeft w:val="0"/>
          <w:marRight w:val="0"/>
          <w:marTop w:val="0"/>
          <w:marBottom w:val="120"/>
          <w:divBdr>
            <w:top w:val="none" w:sz="0" w:space="0" w:color="auto"/>
            <w:left w:val="none" w:sz="0" w:space="0" w:color="auto"/>
            <w:bottom w:val="none" w:sz="0" w:space="0" w:color="auto"/>
            <w:right w:val="none" w:sz="0" w:space="0" w:color="auto"/>
          </w:divBdr>
          <w:divsChild>
            <w:div w:id="1801846953">
              <w:marLeft w:val="0"/>
              <w:marRight w:val="0"/>
              <w:marTop w:val="0"/>
              <w:marBottom w:val="0"/>
              <w:divBdr>
                <w:top w:val="none" w:sz="0" w:space="0" w:color="auto"/>
                <w:left w:val="none" w:sz="0" w:space="0" w:color="auto"/>
                <w:bottom w:val="none" w:sz="0" w:space="0" w:color="auto"/>
                <w:right w:val="none" w:sz="0" w:space="0" w:color="auto"/>
              </w:divBdr>
            </w:div>
            <w:div w:id="1724451375">
              <w:marLeft w:val="0"/>
              <w:marRight w:val="0"/>
              <w:marTop w:val="0"/>
              <w:marBottom w:val="0"/>
              <w:divBdr>
                <w:top w:val="none" w:sz="0" w:space="0" w:color="auto"/>
                <w:left w:val="none" w:sz="0" w:space="0" w:color="auto"/>
                <w:bottom w:val="none" w:sz="0" w:space="0" w:color="auto"/>
                <w:right w:val="none" w:sz="0" w:space="0" w:color="auto"/>
              </w:divBdr>
            </w:div>
          </w:divsChild>
        </w:div>
        <w:div w:id="782651651">
          <w:marLeft w:val="0"/>
          <w:marRight w:val="0"/>
          <w:marTop w:val="0"/>
          <w:marBottom w:val="120"/>
          <w:divBdr>
            <w:top w:val="none" w:sz="0" w:space="0" w:color="auto"/>
            <w:left w:val="none" w:sz="0" w:space="0" w:color="auto"/>
            <w:bottom w:val="none" w:sz="0" w:space="0" w:color="auto"/>
            <w:right w:val="none" w:sz="0" w:space="0" w:color="auto"/>
          </w:divBdr>
          <w:divsChild>
            <w:div w:id="2064331580">
              <w:marLeft w:val="0"/>
              <w:marRight w:val="0"/>
              <w:marTop w:val="0"/>
              <w:marBottom w:val="0"/>
              <w:divBdr>
                <w:top w:val="none" w:sz="0" w:space="0" w:color="auto"/>
                <w:left w:val="none" w:sz="0" w:space="0" w:color="auto"/>
                <w:bottom w:val="none" w:sz="0" w:space="0" w:color="auto"/>
                <w:right w:val="none" w:sz="0" w:space="0" w:color="auto"/>
              </w:divBdr>
            </w:div>
            <w:div w:id="283535612">
              <w:marLeft w:val="0"/>
              <w:marRight w:val="0"/>
              <w:marTop w:val="0"/>
              <w:marBottom w:val="0"/>
              <w:divBdr>
                <w:top w:val="none" w:sz="0" w:space="0" w:color="auto"/>
                <w:left w:val="none" w:sz="0" w:space="0" w:color="auto"/>
                <w:bottom w:val="none" w:sz="0" w:space="0" w:color="auto"/>
                <w:right w:val="none" w:sz="0" w:space="0" w:color="auto"/>
              </w:divBdr>
            </w:div>
          </w:divsChild>
        </w:div>
        <w:div w:id="1165508944">
          <w:marLeft w:val="0"/>
          <w:marRight w:val="0"/>
          <w:marTop w:val="0"/>
          <w:marBottom w:val="120"/>
          <w:divBdr>
            <w:top w:val="none" w:sz="0" w:space="0" w:color="auto"/>
            <w:left w:val="none" w:sz="0" w:space="0" w:color="auto"/>
            <w:bottom w:val="none" w:sz="0" w:space="0" w:color="auto"/>
            <w:right w:val="none" w:sz="0" w:space="0" w:color="auto"/>
          </w:divBdr>
          <w:divsChild>
            <w:div w:id="228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4565">
      <w:bodyDiv w:val="1"/>
      <w:marLeft w:val="0"/>
      <w:marRight w:val="0"/>
      <w:marTop w:val="0"/>
      <w:marBottom w:val="0"/>
      <w:divBdr>
        <w:top w:val="none" w:sz="0" w:space="0" w:color="auto"/>
        <w:left w:val="none" w:sz="0" w:space="0" w:color="auto"/>
        <w:bottom w:val="none" w:sz="0" w:space="0" w:color="auto"/>
        <w:right w:val="none" w:sz="0" w:space="0" w:color="auto"/>
      </w:divBdr>
    </w:div>
    <w:div w:id="1899782135">
      <w:bodyDiv w:val="1"/>
      <w:marLeft w:val="0"/>
      <w:marRight w:val="0"/>
      <w:marTop w:val="0"/>
      <w:marBottom w:val="0"/>
      <w:divBdr>
        <w:top w:val="none" w:sz="0" w:space="0" w:color="auto"/>
        <w:left w:val="none" w:sz="0" w:space="0" w:color="auto"/>
        <w:bottom w:val="none" w:sz="0" w:space="0" w:color="auto"/>
        <w:right w:val="none" w:sz="0" w:space="0" w:color="auto"/>
      </w:divBdr>
      <w:divsChild>
        <w:div w:id="723673649">
          <w:marLeft w:val="0"/>
          <w:marRight w:val="0"/>
          <w:marTop w:val="0"/>
          <w:marBottom w:val="120"/>
          <w:divBdr>
            <w:top w:val="none" w:sz="0" w:space="0" w:color="auto"/>
            <w:left w:val="none" w:sz="0" w:space="0" w:color="auto"/>
            <w:bottom w:val="none" w:sz="0" w:space="0" w:color="auto"/>
            <w:right w:val="none" w:sz="0" w:space="0" w:color="auto"/>
          </w:divBdr>
          <w:divsChild>
            <w:div w:id="971591274">
              <w:marLeft w:val="0"/>
              <w:marRight w:val="0"/>
              <w:marTop w:val="0"/>
              <w:marBottom w:val="0"/>
              <w:divBdr>
                <w:top w:val="none" w:sz="0" w:space="0" w:color="auto"/>
                <w:left w:val="none" w:sz="0" w:space="0" w:color="auto"/>
                <w:bottom w:val="none" w:sz="0" w:space="0" w:color="auto"/>
                <w:right w:val="none" w:sz="0" w:space="0" w:color="auto"/>
              </w:divBdr>
            </w:div>
            <w:div w:id="1153915161">
              <w:marLeft w:val="0"/>
              <w:marRight w:val="0"/>
              <w:marTop w:val="0"/>
              <w:marBottom w:val="0"/>
              <w:divBdr>
                <w:top w:val="none" w:sz="0" w:space="0" w:color="auto"/>
                <w:left w:val="none" w:sz="0" w:space="0" w:color="auto"/>
                <w:bottom w:val="none" w:sz="0" w:space="0" w:color="auto"/>
                <w:right w:val="none" w:sz="0" w:space="0" w:color="auto"/>
              </w:divBdr>
            </w:div>
          </w:divsChild>
        </w:div>
        <w:div w:id="940068181">
          <w:marLeft w:val="0"/>
          <w:marRight w:val="0"/>
          <w:marTop w:val="0"/>
          <w:marBottom w:val="120"/>
          <w:divBdr>
            <w:top w:val="none" w:sz="0" w:space="0" w:color="auto"/>
            <w:left w:val="none" w:sz="0" w:space="0" w:color="auto"/>
            <w:bottom w:val="none" w:sz="0" w:space="0" w:color="auto"/>
            <w:right w:val="none" w:sz="0" w:space="0" w:color="auto"/>
          </w:divBdr>
          <w:divsChild>
            <w:div w:id="663969340">
              <w:marLeft w:val="0"/>
              <w:marRight w:val="0"/>
              <w:marTop w:val="0"/>
              <w:marBottom w:val="0"/>
              <w:divBdr>
                <w:top w:val="none" w:sz="0" w:space="0" w:color="auto"/>
                <w:left w:val="none" w:sz="0" w:space="0" w:color="auto"/>
                <w:bottom w:val="none" w:sz="0" w:space="0" w:color="auto"/>
                <w:right w:val="none" w:sz="0" w:space="0" w:color="auto"/>
              </w:divBdr>
            </w:div>
            <w:div w:id="1343242079">
              <w:marLeft w:val="0"/>
              <w:marRight w:val="0"/>
              <w:marTop w:val="0"/>
              <w:marBottom w:val="0"/>
              <w:divBdr>
                <w:top w:val="none" w:sz="0" w:space="0" w:color="auto"/>
                <w:left w:val="none" w:sz="0" w:space="0" w:color="auto"/>
                <w:bottom w:val="none" w:sz="0" w:space="0" w:color="auto"/>
                <w:right w:val="none" w:sz="0" w:space="0" w:color="auto"/>
              </w:divBdr>
            </w:div>
          </w:divsChild>
        </w:div>
        <w:div w:id="1933977495">
          <w:marLeft w:val="0"/>
          <w:marRight w:val="0"/>
          <w:marTop w:val="0"/>
          <w:marBottom w:val="120"/>
          <w:divBdr>
            <w:top w:val="none" w:sz="0" w:space="0" w:color="auto"/>
            <w:left w:val="none" w:sz="0" w:space="0" w:color="auto"/>
            <w:bottom w:val="none" w:sz="0" w:space="0" w:color="auto"/>
            <w:right w:val="none" w:sz="0" w:space="0" w:color="auto"/>
          </w:divBdr>
          <w:divsChild>
            <w:div w:id="1300652448">
              <w:marLeft w:val="0"/>
              <w:marRight w:val="0"/>
              <w:marTop w:val="0"/>
              <w:marBottom w:val="0"/>
              <w:divBdr>
                <w:top w:val="none" w:sz="0" w:space="0" w:color="auto"/>
                <w:left w:val="none" w:sz="0" w:space="0" w:color="auto"/>
                <w:bottom w:val="none" w:sz="0" w:space="0" w:color="auto"/>
                <w:right w:val="none" w:sz="0" w:space="0" w:color="auto"/>
              </w:divBdr>
            </w:div>
            <w:div w:id="1697848351">
              <w:marLeft w:val="0"/>
              <w:marRight w:val="0"/>
              <w:marTop w:val="0"/>
              <w:marBottom w:val="0"/>
              <w:divBdr>
                <w:top w:val="none" w:sz="0" w:space="0" w:color="auto"/>
                <w:left w:val="none" w:sz="0" w:space="0" w:color="auto"/>
                <w:bottom w:val="none" w:sz="0" w:space="0" w:color="auto"/>
                <w:right w:val="none" w:sz="0" w:space="0" w:color="auto"/>
              </w:divBdr>
            </w:div>
          </w:divsChild>
        </w:div>
        <w:div w:id="117452015">
          <w:marLeft w:val="0"/>
          <w:marRight w:val="0"/>
          <w:marTop w:val="0"/>
          <w:marBottom w:val="120"/>
          <w:divBdr>
            <w:top w:val="none" w:sz="0" w:space="0" w:color="auto"/>
            <w:left w:val="none" w:sz="0" w:space="0" w:color="auto"/>
            <w:bottom w:val="none" w:sz="0" w:space="0" w:color="auto"/>
            <w:right w:val="none" w:sz="0" w:space="0" w:color="auto"/>
          </w:divBdr>
          <w:divsChild>
            <w:div w:id="1417483934">
              <w:marLeft w:val="0"/>
              <w:marRight w:val="0"/>
              <w:marTop w:val="0"/>
              <w:marBottom w:val="0"/>
              <w:divBdr>
                <w:top w:val="none" w:sz="0" w:space="0" w:color="auto"/>
                <w:left w:val="none" w:sz="0" w:space="0" w:color="auto"/>
                <w:bottom w:val="none" w:sz="0" w:space="0" w:color="auto"/>
                <w:right w:val="none" w:sz="0" w:space="0" w:color="auto"/>
              </w:divBdr>
            </w:div>
            <w:div w:id="843596221">
              <w:marLeft w:val="0"/>
              <w:marRight w:val="0"/>
              <w:marTop w:val="0"/>
              <w:marBottom w:val="0"/>
              <w:divBdr>
                <w:top w:val="none" w:sz="0" w:space="0" w:color="auto"/>
                <w:left w:val="none" w:sz="0" w:space="0" w:color="auto"/>
                <w:bottom w:val="none" w:sz="0" w:space="0" w:color="auto"/>
                <w:right w:val="none" w:sz="0" w:space="0" w:color="auto"/>
              </w:divBdr>
            </w:div>
          </w:divsChild>
        </w:div>
        <w:div w:id="666052139">
          <w:marLeft w:val="0"/>
          <w:marRight w:val="0"/>
          <w:marTop w:val="0"/>
          <w:marBottom w:val="120"/>
          <w:divBdr>
            <w:top w:val="none" w:sz="0" w:space="0" w:color="auto"/>
            <w:left w:val="none" w:sz="0" w:space="0" w:color="auto"/>
            <w:bottom w:val="none" w:sz="0" w:space="0" w:color="auto"/>
            <w:right w:val="none" w:sz="0" w:space="0" w:color="auto"/>
          </w:divBdr>
          <w:divsChild>
            <w:div w:id="1741900917">
              <w:marLeft w:val="0"/>
              <w:marRight w:val="0"/>
              <w:marTop w:val="0"/>
              <w:marBottom w:val="0"/>
              <w:divBdr>
                <w:top w:val="none" w:sz="0" w:space="0" w:color="auto"/>
                <w:left w:val="none" w:sz="0" w:space="0" w:color="auto"/>
                <w:bottom w:val="none" w:sz="0" w:space="0" w:color="auto"/>
                <w:right w:val="none" w:sz="0" w:space="0" w:color="auto"/>
              </w:divBdr>
            </w:div>
            <w:div w:id="1074156771">
              <w:marLeft w:val="0"/>
              <w:marRight w:val="0"/>
              <w:marTop w:val="0"/>
              <w:marBottom w:val="0"/>
              <w:divBdr>
                <w:top w:val="none" w:sz="0" w:space="0" w:color="auto"/>
                <w:left w:val="none" w:sz="0" w:space="0" w:color="auto"/>
                <w:bottom w:val="none" w:sz="0" w:space="0" w:color="auto"/>
                <w:right w:val="none" w:sz="0" w:space="0" w:color="auto"/>
              </w:divBdr>
            </w:div>
          </w:divsChild>
        </w:div>
        <w:div w:id="1499808553">
          <w:marLeft w:val="0"/>
          <w:marRight w:val="0"/>
          <w:marTop w:val="0"/>
          <w:marBottom w:val="120"/>
          <w:divBdr>
            <w:top w:val="none" w:sz="0" w:space="0" w:color="auto"/>
            <w:left w:val="none" w:sz="0" w:space="0" w:color="auto"/>
            <w:bottom w:val="none" w:sz="0" w:space="0" w:color="auto"/>
            <w:right w:val="none" w:sz="0" w:space="0" w:color="auto"/>
          </w:divBdr>
          <w:divsChild>
            <w:div w:id="1349332050">
              <w:marLeft w:val="0"/>
              <w:marRight w:val="0"/>
              <w:marTop w:val="0"/>
              <w:marBottom w:val="0"/>
              <w:divBdr>
                <w:top w:val="none" w:sz="0" w:space="0" w:color="auto"/>
                <w:left w:val="none" w:sz="0" w:space="0" w:color="auto"/>
                <w:bottom w:val="none" w:sz="0" w:space="0" w:color="auto"/>
                <w:right w:val="none" w:sz="0" w:space="0" w:color="auto"/>
              </w:divBdr>
            </w:div>
            <w:div w:id="1581990005">
              <w:marLeft w:val="0"/>
              <w:marRight w:val="0"/>
              <w:marTop w:val="0"/>
              <w:marBottom w:val="0"/>
              <w:divBdr>
                <w:top w:val="none" w:sz="0" w:space="0" w:color="auto"/>
                <w:left w:val="none" w:sz="0" w:space="0" w:color="auto"/>
                <w:bottom w:val="none" w:sz="0" w:space="0" w:color="auto"/>
                <w:right w:val="none" w:sz="0" w:space="0" w:color="auto"/>
              </w:divBdr>
            </w:div>
          </w:divsChild>
        </w:div>
        <w:div w:id="964314760">
          <w:marLeft w:val="0"/>
          <w:marRight w:val="0"/>
          <w:marTop w:val="0"/>
          <w:marBottom w:val="120"/>
          <w:divBdr>
            <w:top w:val="none" w:sz="0" w:space="0" w:color="auto"/>
            <w:left w:val="none" w:sz="0" w:space="0" w:color="auto"/>
            <w:bottom w:val="none" w:sz="0" w:space="0" w:color="auto"/>
            <w:right w:val="none" w:sz="0" w:space="0" w:color="auto"/>
          </w:divBdr>
          <w:divsChild>
            <w:div w:id="544755088">
              <w:marLeft w:val="0"/>
              <w:marRight w:val="0"/>
              <w:marTop w:val="0"/>
              <w:marBottom w:val="0"/>
              <w:divBdr>
                <w:top w:val="none" w:sz="0" w:space="0" w:color="auto"/>
                <w:left w:val="none" w:sz="0" w:space="0" w:color="auto"/>
                <w:bottom w:val="none" w:sz="0" w:space="0" w:color="auto"/>
                <w:right w:val="none" w:sz="0" w:space="0" w:color="auto"/>
              </w:divBdr>
            </w:div>
            <w:div w:id="583992999">
              <w:marLeft w:val="0"/>
              <w:marRight w:val="0"/>
              <w:marTop w:val="0"/>
              <w:marBottom w:val="0"/>
              <w:divBdr>
                <w:top w:val="none" w:sz="0" w:space="0" w:color="auto"/>
                <w:left w:val="none" w:sz="0" w:space="0" w:color="auto"/>
                <w:bottom w:val="none" w:sz="0" w:space="0" w:color="auto"/>
                <w:right w:val="none" w:sz="0" w:space="0" w:color="auto"/>
              </w:divBdr>
            </w:div>
          </w:divsChild>
        </w:div>
        <w:div w:id="31464628">
          <w:marLeft w:val="0"/>
          <w:marRight w:val="0"/>
          <w:marTop w:val="0"/>
          <w:marBottom w:val="120"/>
          <w:divBdr>
            <w:top w:val="none" w:sz="0" w:space="0" w:color="auto"/>
            <w:left w:val="none" w:sz="0" w:space="0" w:color="auto"/>
            <w:bottom w:val="none" w:sz="0" w:space="0" w:color="auto"/>
            <w:right w:val="none" w:sz="0" w:space="0" w:color="auto"/>
          </w:divBdr>
          <w:divsChild>
            <w:div w:id="1852529667">
              <w:marLeft w:val="0"/>
              <w:marRight w:val="0"/>
              <w:marTop w:val="0"/>
              <w:marBottom w:val="0"/>
              <w:divBdr>
                <w:top w:val="none" w:sz="0" w:space="0" w:color="auto"/>
                <w:left w:val="none" w:sz="0" w:space="0" w:color="auto"/>
                <w:bottom w:val="none" w:sz="0" w:space="0" w:color="auto"/>
                <w:right w:val="none" w:sz="0" w:space="0" w:color="auto"/>
              </w:divBdr>
            </w:div>
            <w:div w:id="2036347527">
              <w:marLeft w:val="0"/>
              <w:marRight w:val="0"/>
              <w:marTop w:val="0"/>
              <w:marBottom w:val="0"/>
              <w:divBdr>
                <w:top w:val="none" w:sz="0" w:space="0" w:color="auto"/>
                <w:left w:val="none" w:sz="0" w:space="0" w:color="auto"/>
                <w:bottom w:val="none" w:sz="0" w:space="0" w:color="auto"/>
                <w:right w:val="none" w:sz="0" w:space="0" w:color="auto"/>
              </w:divBdr>
            </w:div>
          </w:divsChild>
        </w:div>
        <w:div w:id="1342078567">
          <w:marLeft w:val="0"/>
          <w:marRight w:val="0"/>
          <w:marTop w:val="0"/>
          <w:marBottom w:val="120"/>
          <w:divBdr>
            <w:top w:val="none" w:sz="0" w:space="0" w:color="auto"/>
            <w:left w:val="none" w:sz="0" w:space="0" w:color="auto"/>
            <w:bottom w:val="none" w:sz="0" w:space="0" w:color="auto"/>
            <w:right w:val="none" w:sz="0" w:space="0" w:color="auto"/>
          </w:divBdr>
          <w:divsChild>
            <w:div w:id="12045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u.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73CE2-D371-40B9-AD59-8460E1DE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1861</Words>
  <Characters>10612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12449</CharactersWithSpaces>
  <SharedDoc>false</SharedDoc>
  <HLinks>
    <vt:vector size="102" baseType="variant">
      <vt:variant>
        <vt:i4>1441793</vt:i4>
      </vt:variant>
      <vt:variant>
        <vt:i4>90</vt:i4>
      </vt:variant>
      <vt:variant>
        <vt:i4>0</vt:i4>
      </vt:variant>
      <vt:variant>
        <vt:i4>5</vt:i4>
      </vt:variant>
      <vt:variant>
        <vt:lpwstr>http://musbed.marmara.edu.tr/</vt:lpwstr>
      </vt:variant>
      <vt:variant>
        <vt:lpwstr/>
      </vt:variant>
      <vt:variant>
        <vt:i4>7995418</vt:i4>
      </vt:variant>
      <vt:variant>
        <vt:i4>87</vt:i4>
      </vt:variant>
      <vt:variant>
        <vt:i4>0</vt:i4>
      </vt:variant>
      <vt:variant>
        <vt:i4>5</vt:i4>
      </vt:variant>
      <vt:variant>
        <vt:lpwstr>http://www.icpaph2014.com/ingles/arearestrita/insere_resumo.php?id_trabalho_alterar=27157</vt:lpwstr>
      </vt:variant>
      <vt:variant>
        <vt:lpwstr>menutrabalhos</vt:lpwstr>
      </vt:variant>
      <vt:variant>
        <vt:i4>7536700</vt:i4>
      </vt:variant>
      <vt:variant>
        <vt:i4>84</vt:i4>
      </vt:variant>
      <vt:variant>
        <vt:i4>0</vt:i4>
      </vt:variant>
      <vt:variant>
        <vt:i4>5</vt:i4>
      </vt:variant>
      <vt:variant>
        <vt:lpwstr>http://onlinelibrary.wiley.com/doi/10.1111/inr.2013.60.issue-4/issuetoc</vt:lpwstr>
      </vt:variant>
      <vt:variant>
        <vt:lpwstr/>
      </vt:variant>
      <vt:variant>
        <vt:i4>2097513</vt:i4>
      </vt:variant>
      <vt:variant>
        <vt:i4>81</vt:i4>
      </vt:variant>
      <vt:variant>
        <vt:i4>0</vt:i4>
      </vt:variant>
      <vt:variant>
        <vt:i4>5</vt:i4>
      </vt:variant>
      <vt:variant>
        <vt:lpwstr>http://onlinelibrary.wiley.com/journal/10.1111/(ISSN)1466-7657</vt:lpwstr>
      </vt:variant>
      <vt:variant>
        <vt:lpwstr/>
      </vt:variant>
      <vt:variant>
        <vt:i4>3604530</vt:i4>
      </vt:variant>
      <vt:variant>
        <vt:i4>78</vt:i4>
      </vt:variant>
      <vt:variant>
        <vt:i4>0</vt:i4>
      </vt:variant>
      <vt:variant>
        <vt:i4>5</vt:i4>
      </vt:variant>
      <vt:variant>
        <vt:lpwstr>http://link.springer.com/article/10.1007/s00296-014-3159-z</vt:lpwstr>
      </vt:variant>
      <vt:variant>
        <vt:lpwstr/>
      </vt:variant>
      <vt:variant>
        <vt:i4>1835059</vt:i4>
      </vt:variant>
      <vt:variant>
        <vt:i4>68</vt:i4>
      </vt:variant>
      <vt:variant>
        <vt:i4>0</vt:i4>
      </vt:variant>
      <vt:variant>
        <vt:i4>5</vt:i4>
      </vt:variant>
      <vt:variant>
        <vt:lpwstr/>
      </vt:variant>
      <vt:variant>
        <vt:lpwstr>_Toc407785898</vt:lpwstr>
      </vt:variant>
      <vt:variant>
        <vt:i4>1835059</vt:i4>
      </vt:variant>
      <vt:variant>
        <vt:i4>65</vt:i4>
      </vt:variant>
      <vt:variant>
        <vt:i4>0</vt:i4>
      </vt:variant>
      <vt:variant>
        <vt:i4>5</vt:i4>
      </vt:variant>
      <vt:variant>
        <vt:lpwstr/>
      </vt:variant>
      <vt:variant>
        <vt:lpwstr>_Toc407785891</vt:lpwstr>
      </vt:variant>
      <vt:variant>
        <vt:i4>1835059</vt:i4>
      </vt:variant>
      <vt:variant>
        <vt:i4>59</vt:i4>
      </vt:variant>
      <vt:variant>
        <vt:i4>0</vt:i4>
      </vt:variant>
      <vt:variant>
        <vt:i4>5</vt:i4>
      </vt:variant>
      <vt:variant>
        <vt:lpwstr/>
      </vt:variant>
      <vt:variant>
        <vt:lpwstr>_Toc407785890</vt:lpwstr>
      </vt:variant>
      <vt:variant>
        <vt:i4>1900595</vt:i4>
      </vt:variant>
      <vt:variant>
        <vt:i4>53</vt:i4>
      </vt:variant>
      <vt:variant>
        <vt:i4>0</vt:i4>
      </vt:variant>
      <vt:variant>
        <vt:i4>5</vt:i4>
      </vt:variant>
      <vt:variant>
        <vt:lpwstr/>
      </vt:variant>
      <vt:variant>
        <vt:lpwstr>_Toc407785889</vt:lpwstr>
      </vt:variant>
      <vt:variant>
        <vt:i4>1900595</vt:i4>
      </vt:variant>
      <vt:variant>
        <vt:i4>47</vt:i4>
      </vt:variant>
      <vt:variant>
        <vt:i4>0</vt:i4>
      </vt:variant>
      <vt:variant>
        <vt:i4>5</vt:i4>
      </vt:variant>
      <vt:variant>
        <vt:lpwstr/>
      </vt:variant>
      <vt:variant>
        <vt:lpwstr>_Toc407785887</vt:lpwstr>
      </vt:variant>
      <vt:variant>
        <vt:i4>1900595</vt:i4>
      </vt:variant>
      <vt:variant>
        <vt:i4>41</vt:i4>
      </vt:variant>
      <vt:variant>
        <vt:i4>0</vt:i4>
      </vt:variant>
      <vt:variant>
        <vt:i4>5</vt:i4>
      </vt:variant>
      <vt:variant>
        <vt:lpwstr/>
      </vt:variant>
      <vt:variant>
        <vt:lpwstr>_Toc407785886</vt:lpwstr>
      </vt:variant>
      <vt:variant>
        <vt:i4>1900595</vt:i4>
      </vt:variant>
      <vt:variant>
        <vt:i4>35</vt:i4>
      </vt:variant>
      <vt:variant>
        <vt:i4>0</vt:i4>
      </vt:variant>
      <vt:variant>
        <vt:i4>5</vt:i4>
      </vt:variant>
      <vt:variant>
        <vt:lpwstr/>
      </vt:variant>
      <vt:variant>
        <vt:lpwstr>_Toc407785885</vt:lpwstr>
      </vt:variant>
      <vt:variant>
        <vt:i4>1900595</vt:i4>
      </vt:variant>
      <vt:variant>
        <vt:i4>29</vt:i4>
      </vt:variant>
      <vt:variant>
        <vt:i4>0</vt:i4>
      </vt:variant>
      <vt:variant>
        <vt:i4>5</vt:i4>
      </vt:variant>
      <vt:variant>
        <vt:lpwstr/>
      </vt:variant>
      <vt:variant>
        <vt:lpwstr>_Toc407785884</vt:lpwstr>
      </vt:variant>
      <vt:variant>
        <vt:i4>1900595</vt:i4>
      </vt:variant>
      <vt:variant>
        <vt:i4>23</vt:i4>
      </vt:variant>
      <vt:variant>
        <vt:i4>0</vt:i4>
      </vt:variant>
      <vt:variant>
        <vt:i4>5</vt:i4>
      </vt:variant>
      <vt:variant>
        <vt:lpwstr/>
      </vt:variant>
      <vt:variant>
        <vt:lpwstr>_Toc407785883</vt:lpwstr>
      </vt:variant>
      <vt:variant>
        <vt:i4>1900595</vt:i4>
      </vt:variant>
      <vt:variant>
        <vt:i4>17</vt:i4>
      </vt:variant>
      <vt:variant>
        <vt:i4>0</vt:i4>
      </vt:variant>
      <vt:variant>
        <vt:i4>5</vt:i4>
      </vt:variant>
      <vt:variant>
        <vt:lpwstr/>
      </vt:variant>
      <vt:variant>
        <vt:lpwstr>_Toc407785882</vt:lpwstr>
      </vt:variant>
      <vt:variant>
        <vt:i4>1900595</vt:i4>
      </vt:variant>
      <vt:variant>
        <vt:i4>11</vt:i4>
      </vt:variant>
      <vt:variant>
        <vt:i4>0</vt:i4>
      </vt:variant>
      <vt:variant>
        <vt:i4>5</vt:i4>
      </vt:variant>
      <vt:variant>
        <vt:lpwstr/>
      </vt:variant>
      <vt:variant>
        <vt:lpwstr>_Toc407785881</vt:lpwstr>
      </vt:variant>
      <vt:variant>
        <vt:i4>8257581</vt:i4>
      </vt:variant>
      <vt:variant>
        <vt:i4>0</vt:i4>
      </vt:variant>
      <vt:variant>
        <vt:i4>0</vt:i4>
      </vt:variant>
      <vt:variant>
        <vt:i4>5</vt:i4>
      </vt:variant>
      <vt:variant>
        <vt:lpwstr>http://www.kku.edu.tr/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murat gokgoz-Akademik</cp:lastModifiedBy>
  <cp:revision>2</cp:revision>
  <cp:lastPrinted>2018-01-23T09:54:00Z</cp:lastPrinted>
  <dcterms:created xsi:type="dcterms:W3CDTF">2020-02-03T11:02:00Z</dcterms:created>
  <dcterms:modified xsi:type="dcterms:W3CDTF">2020-02-03T11:02:00Z</dcterms:modified>
</cp:coreProperties>
</file>